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68" w:rsidRPr="00243388" w:rsidRDefault="00FD1918" w:rsidP="002433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88">
        <w:rPr>
          <w:rFonts w:ascii="Times New Roman" w:hAnsi="Times New Roman" w:cs="Times New Roman"/>
          <w:b/>
          <w:sz w:val="24"/>
          <w:szCs w:val="24"/>
        </w:rPr>
        <w:t>Итоги</w:t>
      </w:r>
      <w:r w:rsidR="00665C68" w:rsidRPr="00243388">
        <w:rPr>
          <w:rFonts w:ascii="Times New Roman" w:hAnsi="Times New Roman" w:cs="Times New Roman"/>
          <w:b/>
          <w:sz w:val="24"/>
          <w:szCs w:val="24"/>
        </w:rPr>
        <w:t xml:space="preserve"> НПК по экономике «Путь Гермеса» с международным участием</w:t>
      </w:r>
    </w:p>
    <w:p w:rsidR="00665C68" w:rsidRPr="00665C68" w:rsidRDefault="00665C68">
      <w:pPr>
        <w:rPr>
          <w:rFonts w:ascii="Times New Roman" w:hAnsi="Times New Roman" w:cs="Times New Roman"/>
          <w:sz w:val="24"/>
          <w:szCs w:val="24"/>
        </w:rPr>
      </w:pPr>
      <w:r w:rsidRPr="00665C68">
        <w:rPr>
          <w:rFonts w:ascii="Times New Roman" w:hAnsi="Times New Roman" w:cs="Times New Roman"/>
          <w:sz w:val="24"/>
          <w:szCs w:val="24"/>
        </w:rPr>
        <w:t>26.11.2021 прошла на базе школы НПК по экономике «Путь Гермеса»</w:t>
      </w:r>
    </w:p>
    <w:p w:rsidR="00665C68" w:rsidRPr="00665C68" w:rsidRDefault="00665C68" w:rsidP="00665C6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C68">
        <w:rPr>
          <w:rFonts w:ascii="Times New Roman" w:hAnsi="Times New Roman" w:cs="Times New Roman"/>
          <w:b/>
          <w:color w:val="FF0000"/>
          <w:sz w:val="24"/>
          <w:szCs w:val="24"/>
        </w:rPr>
        <w:t>Секция</w:t>
      </w:r>
      <w:r w:rsidR="00FD19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Pr="00665C68">
        <w:rPr>
          <w:rFonts w:ascii="Times New Roman" w:hAnsi="Times New Roman" w:cs="Times New Roman"/>
          <w:b/>
          <w:color w:val="FF0000"/>
          <w:sz w:val="24"/>
          <w:szCs w:val="24"/>
        </w:rPr>
        <w:t>: «Азбука экономики»</w:t>
      </w:r>
      <w:r w:rsidRPr="00665C68">
        <w:rPr>
          <w:rFonts w:ascii="Times New Roman" w:hAnsi="Times New Roman" w:cs="Times New Roman"/>
          <w:b/>
          <w:sz w:val="24"/>
          <w:szCs w:val="24"/>
        </w:rPr>
        <w:t xml:space="preserve">  1-4 классы      </w:t>
      </w:r>
      <w:r w:rsidRPr="00665C6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                  </w:t>
      </w:r>
      <w:r w:rsidRPr="00665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65C6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665C68" w:rsidRPr="00665C68" w:rsidRDefault="00665C68" w:rsidP="00665C68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5C68">
        <w:rPr>
          <w:rFonts w:ascii="Times New Roman" w:hAnsi="Times New Roman" w:cs="Times New Roman"/>
          <w:b/>
          <w:sz w:val="24"/>
          <w:szCs w:val="24"/>
        </w:rPr>
        <w:t xml:space="preserve">Председатель экспертной комиссии: </w:t>
      </w:r>
      <w:r w:rsidRPr="00665C68">
        <w:rPr>
          <w:rFonts w:ascii="Times New Roman" w:hAnsi="Times New Roman" w:cs="Times New Roman"/>
          <w:sz w:val="24"/>
          <w:szCs w:val="24"/>
        </w:rPr>
        <w:t xml:space="preserve">Мацкевич Ирина Владимировна, заместитель директора Института непрерывного образования БГУ, кандидат социологических наук, доцент ИЭУ БГУ. </w:t>
      </w:r>
    </w:p>
    <w:p w:rsidR="00665C68" w:rsidRDefault="00665C68" w:rsidP="00665C68">
      <w:pPr>
        <w:jc w:val="both"/>
        <w:rPr>
          <w:rFonts w:ascii="Times New Roman" w:hAnsi="Times New Roman" w:cs="Times New Roman"/>
          <w:sz w:val="24"/>
          <w:szCs w:val="24"/>
        </w:rPr>
      </w:pPr>
      <w:r w:rsidRPr="00665C68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Pr="00665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Ухакшинова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Маркеловна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, старший преподаватель ИЭУ БГУ; Гурьев Алексей, студент ИЭУ БГУ, призер всероссийской олимпиады по управленческим дисциплинам;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Юндунов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Эрдэм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>, студент ИЭУ БГУ; Маслова Наталия Андреевна, член родительского комитета школы.</w:t>
      </w:r>
    </w:p>
    <w:p w:rsidR="00665C68" w:rsidRDefault="00665C68" w:rsidP="00665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участников:19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1701"/>
        <w:gridCol w:w="2410"/>
        <w:gridCol w:w="2268"/>
        <w:gridCol w:w="1276"/>
      </w:tblGrid>
      <w:tr w:rsidR="00665C68" w:rsidRPr="004823F9" w:rsidTr="00665C68">
        <w:tc>
          <w:tcPr>
            <w:tcW w:w="567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 xml:space="preserve">№ </w:t>
            </w:r>
            <w:proofErr w:type="gramStart"/>
            <w:r w:rsidRPr="004823F9">
              <w:rPr>
                <w:b/>
              </w:rPr>
              <w:t>п</w:t>
            </w:r>
            <w:proofErr w:type="gramEnd"/>
            <w:r w:rsidRPr="004823F9">
              <w:rPr>
                <w:b/>
              </w:rPr>
              <w:t>/п</w:t>
            </w:r>
          </w:p>
        </w:tc>
        <w:tc>
          <w:tcPr>
            <w:tcW w:w="2127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>ФИО учащегося</w:t>
            </w:r>
          </w:p>
        </w:tc>
        <w:tc>
          <w:tcPr>
            <w:tcW w:w="850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>школа</w:t>
            </w:r>
          </w:p>
        </w:tc>
        <w:tc>
          <w:tcPr>
            <w:tcW w:w="2410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>ФИО научного руководителя</w:t>
            </w:r>
          </w:p>
        </w:tc>
        <w:tc>
          <w:tcPr>
            <w:tcW w:w="2268" w:type="dxa"/>
          </w:tcPr>
          <w:p w:rsidR="00665C68" w:rsidRPr="004823F9" w:rsidRDefault="00665C68" w:rsidP="00BF0ADC">
            <w:pPr>
              <w:rPr>
                <w:b/>
              </w:rPr>
            </w:pPr>
            <w:r w:rsidRPr="004823F9">
              <w:rPr>
                <w:b/>
              </w:rPr>
              <w:t>Название темы</w:t>
            </w:r>
          </w:p>
        </w:tc>
        <w:tc>
          <w:tcPr>
            <w:tcW w:w="1276" w:type="dxa"/>
          </w:tcPr>
          <w:p w:rsidR="00665C68" w:rsidRPr="004823F9" w:rsidRDefault="00665C68" w:rsidP="00BF0ADC">
            <w:pPr>
              <w:rPr>
                <w:b/>
              </w:rPr>
            </w:pPr>
            <w:r>
              <w:rPr>
                <w:b/>
              </w:rPr>
              <w:t>Результат участия</w:t>
            </w:r>
          </w:p>
        </w:tc>
      </w:tr>
      <w:tr w:rsidR="00665C68" w:rsidRPr="004823F9" w:rsidTr="00665C68">
        <w:tc>
          <w:tcPr>
            <w:tcW w:w="567" w:type="dxa"/>
          </w:tcPr>
          <w:p w:rsidR="00665C68" w:rsidRPr="004823F9" w:rsidRDefault="00665C68" w:rsidP="00BF0ADC">
            <w:r>
              <w:t>1.</w:t>
            </w:r>
          </w:p>
        </w:tc>
        <w:tc>
          <w:tcPr>
            <w:tcW w:w="2127" w:type="dxa"/>
          </w:tcPr>
          <w:p w:rsidR="00665C68" w:rsidRPr="004823F9" w:rsidRDefault="00665C68" w:rsidP="00BF0ADC">
            <w:r w:rsidRPr="004823F9">
              <w:t>Власова Елизавета</w:t>
            </w:r>
          </w:p>
        </w:tc>
        <w:tc>
          <w:tcPr>
            <w:tcW w:w="850" w:type="dxa"/>
          </w:tcPr>
          <w:p w:rsidR="00665C68" w:rsidRPr="004823F9" w:rsidRDefault="00665C68" w:rsidP="00BF0ADC">
            <w:r w:rsidRPr="004823F9">
              <w:t>4</w:t>
            </w:r>
          </w:p>
        </w:tc>
        <w:tc>
          <w:tcPr>
            <w:tcW w:w="1701" w:type="dxa"/>
          </w:tcPr>
          <w:p w:rsidR="00665C68" w:rsidRPr="004823F9" w:rsidRDefault="00665C68" w:rsidP="00BF0ADC">
            <w:r w:rsidRPr="004823F9">
              <w:t>Школа-интернат № 22 ОАО РЖД</w:t>
            </w:r>
          </w:p>
        </w:tc>
        <w:tc>
          <w:tcPr>
            <w:tcW w:w="2410" w:type="dxa"/>
          </w:tcPr>
          <w:p w:rsidR="00665C68" w:rsidRPr="004823F9" w:rsidRDefault="00665C68" w:rsidP="00BF0ADC">
            <w:r>
              <w:t>Карташова Ольга Леонидовна</w:t>
            </w:r>
            <w:r w:rsidRPr="004823F9">
              <w:t xml:space="preserve">, воспитатель </w:t>
            </w:r>
            <w:proofErr w:type="gramStart"/>
            <w:r w:rsidRPr="004823F9">
              <w:t>школы-интернат</w:t>
            </w:r>
            <w:proofErr w:type="gramEnd"/>
            <w:r w:rsidRPr="004823F9">
              <w:t xml:space="preserve"> № 22 ОАО РЖД</w:t>
            </w:r>
          </w:p>
        </w:tc>
        <w:tc>
          <w:tcPr>
            <w:tcW w:w="2268" w:type="dxa"/>
          </w:tcPr>
          <w:p w:rsidR="00665C68" w:rsidRPr="004823F9" w:rsidRDefault="00665C68" w:rsidP="00BF0ADC">
            <w:r w:rsidRPr="004823F9">
              <w:t>Экономия воды в быту</w:t>
            </w:r>
          </w:p>
        </w:tc>
        <w:tc>
          <w:tcPr>
            <w:tcW w:w="1276" w:type="dxa"/>
          </w:tcPr>
          <w:p w:rsidR="00665C68" w:rsidRPr="004823F9" w:rsidRDefault="00665C68" w:rsidP="00BF0ADC">
            <w:r>
              <w:t>1 место</w:t>
            </w:r>
          </w:p>
        </w:tc>
      </w:tr>
      <w:tr w:rsidR="00665C68" w:rsidRPr="004823F9" w:rsidTr="00665C68">
        <w:tc>
          <w:tcPr>
            <w:tcW w:w="567" w:type="dxa"/>
          </w:tcPr>
          <w:p w:rsidR="00665C68" w:rsidRPr="004823F9" w:rsidRDefault="00665C68" w:rsidP="00BF0ADC">
            <w:r w:rsidRPr="004823F9">
              <w:t xml:space="preserve">2. </w:t>
            </w:r>
          </w:p>
        </w:tc>
        <w:tc>
          <w:tcPr>
            <w:tcW w:w="2127" w:type="dxa"/>
          </w:tcPr>
          <w:p w:rsidR="00665C68" w:rsidRPr="004823F9" w:rsidRDefault="00665C68" w:rsidP="00BF0ADC">
            <w:proofErr w:type="spellStart"/>
            <w:r w:rsidRPr="004823F9">
              <w:t>Цэнгэл</w:t>
            </w:r>
            <w:proofErr w:type="spellEnd"/>
            <w:r w:rsidRPr="004823F9">
              <w:t xml:space="preserve"> </w:t>
            </w:r>
            <w:proofErr w:type="spellStart"/>
            <w:r w:rsidRPr="004823F9">
              <w:t>Уян</w:t>
            </w:r>
            <w:proofErr w:type="spellEnd"/>
          </w:p>
        </w:tc>
        <w:tc>
          <w:tcPr>
            <w:tcW w:w="850" w:type="dxa"/>
          </w:tcPr>
          <w:p w:rsidR="00665C68" w:rsidRPr="004823F9" w:rsidRDefault="00665C68" w:rsidP="00BF0ADC">
            <w:r w:rsidRPr="004823F9">
              <w:t>3г</w:t>
            </w:r>
          </w:p>
        </w:tc>
        <w:tc>
          <w:tcPr>
            <w:tcW w:w="1701" w:type="dxa"/>
          </w:tcPr>
          <w:p w:rsidR="00665C68" w:rsidRPr="004823F9" w:rsidRDefault="00665C68" w:rsidP="00BF0ADC">
            <w:r w:rsidRPr="004823F9">
              <w:t>Улан-</w:t>
            </w:r>
            <w:proofErr w:type="spellStart"/>
            <w:r w:rsidRPr="004823F9">
              <w:t>Баторский</w:t>
            </w:r>
            <w:proofErr w:type="spellEnd"/>
            <w:r w:rsidRPr="004823F9">
              <w:t xml:space="preserve"> филиал РЭУ им. Г.В. Плеханова</w:t>
            </w:r>
          </w:p>
        </w:tc>
        <w:tc>
          <w:tcPr>
            <w:tcW w:w="2410" w:type="dxa"/>
          </w:tcPr>
          <w:p w:rsidR="00665C68" w:rsidRPr="004823F9" w:rsidRDefault="00665C68" w:rsidP="00BF0ADC">
            <w:r>
              <w:t>Гафарова Елена Леонидовна</w:t>
            </w:r>
          </w:p>
        </w:tc>
        <w:tc>
          <w:tcPr>
            <w:tcW w:w="2268" w:type="dxa"/>
          </w:tcPr>
          <w:p w:rsidR="00665C68" w:rsidRPr="004823F9" w:rsidRDefault="00665C68" w:rsidP="00BF0ADC">
            <w:proofErr w:type="gramStart"/>
            <w:r w:rsidRPr="004823F9">
              <w:t>Карманные деньги-основа финансовой грамотности</w:t>
            </w:r>
            <w:r>
              <w:t>.</w:t>
            </w:r>
            <w:proofErr w:type="gramEnd"/>
          </w:p>
        </w:tc>
        <w:tc>
          <w:tcPr>
            <w:tcW w:w="1276" w:type="dxa"/>
          </w:tcPr>
          <w:p w:rsidR="00665C68" w:rsidRPr="004823F9" w:rsidRDefault="00665C68" w:rsidP="00BF0ADC">
            <w:r>
              <w:t>2 место</w:t>
            </w:r>
          </w:p>
        </w:tc>
      </w:tr>
      <w:tr w:rsidR="00665C68" w:rsidRPr="004823F9" w:rsidTr="00665C68">
        <w:tc>
          <w:tcPr>
            <w:tcW w:w="567" w:type="dxa"/>
          </w:tcPr>
          <w:p w:rsidR="00665C68" w:rsidRPr="004823F9" w:rsidRDefault="00665C68" w:rsidP="00BF0ADC">
            <w:r>
              <w:t>3</w:t>
            </w:r>
            <w:r w:rsidRPr="004823F9">
              <w:t>.</w:t>
            </w:r>
          </w:p>
        </w:tc>
        <w:tc>
          <w:tcPr>
            <w:tcW w:w="2127" w:type="dxa"/>
          </w:tcPr>
          <w:p w:rsidR="00665C68" w:rsidRPr="004823F9" w:rsidRDefault="00665C68" w:rsidP="00BF0ADC">
            <w:r w:rsidRPr="004823F9">
              <w:t>Иванова Полина</w:t>
            </w:r>
          </w:p>
        </w:tc>
        <w:tc>
          <w:tcPr>
            <w:tcW w:w="850" w:type="dxa"/>
          </w:tcPr>
          <w:p w:rsidR="00665C68" w:rsidRPr="004823F9" w:rsidRDefault="00665C68" w:rsidP="00BF0ADC">
            <w:r w:rsidRPr="004823F9">
              <w:t>2а</w:t>
            </w:r>
          </w:p>
        </w:tc>
        <w:tc>
          <w:tcPr>
            <w:tcW w:w="1701" w:type="dxa"/>
          </w:tcPr>
          <w:p w:rsidR="00665C68" w:rsidRPr="004823F9" w:rsidRDefault="00665C68" w:rsidP="00BF0ADC">
            <w:r w:rsidRPr="004823F9">
              <w:t>МБОУ «СОШ № 51»</w:t>
            </w:r>
          </w:p>
        </w:tc>
        <w:tc>
          <w:tcPr>
            <w:tcW w:w="2410" w:type="dxa"/>
          </w:tcPr>
          <w:p w:rsidR="00665C68" w:rsidRPr="004823F9" w:rsidRDefault="00665C68" w:rsidP="00BF0ADC">
            <w:proofErr w:type="spellStart"/>
            <w:r w:rsidRPr="004823F9">
              <w:t>Дымбрылова</w:t>
            </w:r>
            <w:proofErr w:type="spellEnd"/>
            <w:r w:rsidRPr="004823F9">
              <w:t xml:space="preserve"> Т.Д., учитель начальных классов</w:t>
            </w:r>
          </w:p>
        </w:tc>
        <w:tc>
          <w:tcPr>
            <w:tcW w:w="2268" w:type="dxa"/>
          </w:tcPr>
          <w:p w:rsidR="00665C68" w:rsidRPr="004823F9" w:rsidRDefault="00665C68" w:rsidP="00BF0ADC">
            <w:r w:rsidRPr="004823F9">
              <w:t>Сколько стоит сделать подарок и стоит ли его делать?</w:t>
            </w:r>
          </w:p>
        </w:tc>
        <w:tc>
          <w:tcPr>
            <w:tcW w:w="1276" w:type="dxa"/>
          </w:tcPr>
          <w:p w:rsidR="00665C68" w:rsidRPr="004823F9" w:rsidRDefault="00665C68" w:rsidP="00BF0ADC">
            <w:r>
              <w:t>2 место</w:t>
            </w:r>
          </w:p>
        </w:tc>
      </w:tr>
      <w:tr w:rsidR="00665C68" w:rsidRPr="004823F9" w:rsidTr="00665C68">
        <w:tc>
          <w:tcPr>
            <w:tcW w:w="567" w:type="dxa"/>
          </w:tcPr>
          <w:p w:rsidR="00665C68" w:rsidRPr="004823F9" w:rsidRDefault="00665C68" w:rsidP="00BF0ADC">
            <w:r>
              <w:t>4</w:t>
            </w:r>
            <w:r w:rsidRPr="004823F9">
              <w:t>.</w:t>
            </w:r>
          </w:p>
        </w:tc>
        <w:tc>
          <w:tcPr>
            <w:tcW w:w="2127" w:type="dxa"/>
          </w:tcPr>
          <w:p w:rsidR="00665C68" w:rsidRPr="004823F9" w:rsidRDefault="00665C68" w:rsidP="00BF0ADC">
            <w:r w:rsidRPr="004823F9">
              <w:t>Исаев Гордей</w:t>
            </w:r>
          </w:p>
        </w:tc>
        <w:tc>
          <w:tcPr>
            <w:tcW w:w="850" w:type="dxa"/>
          </w:tcPr>
          <w:p w:rsidR="00665C68" w:rsidRPr="004823F9" w:rsidRDefault="00665C68" w:rsidP="00BF0ADC">
            <w:r w:rsidRPr="004823F9">
              <w:t>3б</w:t>
            </w:r>
          </w:p>
        </w:tc>
        <w:tc>
          <w:tcPr>
            <w:tcW w:w="1701" w:type="dxa"/>
          </w:tcPr>
          <w:p w:rsidR="00665C68" w:rsidRPr="004823F9" w:rsidRDefault="00665C68" w:rsidP="00BF0ADC">
            <w:r w:rsidRPr="004823F9">
              <w:t>МБОУ «СОШ № 51»</w:t>
            </w:r>
          </w:p>
        </w:tc>
        <w:tc>
          <w:tcPr>
            <w:tcW w:w="2410" w:type="dxa"/>
          </w:tcPr>
          <w:p w:rsidR="00665C68" w:rsidRPr="004823F9" w:rsidRDefault="00665C68" w:rsidP="00BF0ADC">
            <w:proofErr w:type="spellStart"/>
            <w:r w:rsidRPr="004823F9">
              <w:t>Комарицына</w:t>
            </w:r>
            <w:proofErr w:type="spellEnd"/>
            <w:r w:rsidRPr="004823F9">
              <w:t xml:space="preserve"> С.Г., учитель начальных классов</w:t>
            </w:r>
          </w:p>
        </w:tc>
        <w:tc>
          <w:tcPr>
            <w:tcW w:w="2268" w:type="dxa"/>
          </w:tcPr>
          <w:p w:rsidR="00665C68" w:rsidRPr="004823F9" w:rsidRDefault="00665C68" w:rsidP="00BF0ADC">
            <w:r w:rsidRPr="004823F9">
              <w:t>Креативный детский день рождения. Экономия семейного бюджета.</w:t>
            </w:r>
          </w:p>
        </w:tc>
        <w:tc>
          <w:tcPr>
            <w:tcW w:w="1276" w:type="dxa"/>
          </w:tcPr>
          <w:p w:rsidR="00665C68" w:rsidRPr="004823F9" w:rsidRDefault="00665C68" w:rsidP="00BF0ADC">
            <w:r>
              <w:t>3 место</w:t>
            </w:r>
          </w:p>
        </w:tc>
      </w:tr>
      <w:tr w:rsidR="00665C68" w:rsidRPr="004823F9" w:rsidTr="00665C68">
        <w:tc>
          <w:tcPr>
            <w:tcW w:w="567" w:type="dxa"/>
          </w:tcPr>
          <w:p w:rsidR="00665C68" w:rsidRPr="004823F9" w:rsidRDefault="00665C68" w:rsidP="00665C68">
            <w:r>
              <w:t>5</w:t>
            </w:r>
            <w:r w:rsidRPr="004823F9">
              <w:t>.</w:t>
            </w:r>
          </w:p>
        </w:tc>
        <w:tc>
          <w:tcPr>
            <w:tcW w:w="2127" w:type="dxa"/>
          </w:tcPr>
          <w:p w:rsidR="00665C68" w:rsidRPr="004823F9" w:rsidRDefault="00665C68" w:rsidP="00BF0ADC">
            <w:proofErr w:type="spellStart"/>
            <w:r w:rsidRPr="004823F9">
              <w:t>Цындескина</w:t>
            </w:r>
            <w:proofErr w:type="spellEnd"/>
            <w:r w:rsidRPr="004823F9">
              <w:t xml:space="preserve"> </w:t>
            </w:r>
            <w:proofErr w:type="spellStart"/>
            <w:r w:rsidRPr="004823F9">
              <w:t>Баяра</w:t>
            </w:r>
            <w:proofErr w:type="spellEnd"/>
          </w:p>
        </w:tc>
        <w:tc>
          <w:tcPr>
            <w:tcW w:w="850" w:type="dxa"/>
          </w:tcPr>
          <w:p w:rsidR="00665C68" w:rsidRPr="004823F9" w:rsidRDefault="00665C68" w:rsidP="00BF0ADC">
            <w:r w:rsidRPr="004823F9">
              <w:t>4а</w:t>
            </w:r>
          </w:p>
        </w:tc>
        <w:tc>
          <w:tcPr>
            <w:tcW w:w="1701" w:type="dxa"/>
          </w:tcPr>
          <w:p w:rsidR="00665C68" w:rsidRPr="004823F9" w:rsidRDefault="00665C68" w:rsidP="00BF0ADC">
            <w:r w:rsidRPr="004823F9">
              <w:t>МБОУ «СОШ № 51»</w:t>
            </w:r>
          </w:p>
        </w:tc>
        <w:tc>
          <w:tcPr>
            <w:tcW w:w="2410" w:type="dxa"/>
          </w:tcPr>
          <w:p w:rsidR="00665C68" w:rsidRPr="004823F9" w:rsidRDefault="00665C68" w:rsidP="00BF0ADC">
            <w:r>
              <w:t>Трифонова Н.М.</w:t>
            </w:r>
            <w:r w:rsidRPr="004823F9">
              <w:t>, учитель начальных классов</w:t>
            </w:r>
          </w:p>
        </w:tc>
        <w:tc>
          <w:tcPr>
            <w:tcW w:w="2268" w:type="dxa"/>
          </w:tcPr>
          <w:p w:rsidR="00665C68" w:rsidRPr="004823F9" w:rsidRDefault="00665C68" w:rsidP="00BF0ADC">
            <w:r>
              <w:t>Социальная отара</w:t>
            </w:r>
          </w:p>
        </w:tc>
        <w:tc>
          <w:tcPr>
            <w:tcW w:w="1276" w:type="dxa"/>
          </w:tcPr>
          <w:p w:rsidR="00665C68" w:rsidRDefault="00665C68" w:rsidP="00BF0ADC">
            <w:r>
              <w:t>3 место</w:t>
            </w:r>
          </w:p>
        </w:tc>
      </w:tr>
    </w:tbl>
    <w:p w:rsidR="00665C68" w:rsidRPr="00665C68" w:rsidRDefault="00665C68" w:rsidP="00665C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C68" w:rsidRPr="00665C68" w:rsidRDefault="00665C68" w:rsidP="00665C68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65C68">
        <w:rPr>
          <w:rFonts w:ascii="Times New Roman" w:hAnsi="Times New Roman" w:cs="Times New Roman"/>
          <w:b/>
          <w:color w:val="FF0000"/>
          <w:sz w:val="24"/>
          <w:szCs w:val="24"/>
        </w:rPr>
        <w:t>Секция</w:t>
      </w:r>
      <w:r w:rsidR="00FD19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</w:t>
      </w:r>
      <w:r w:rsidRPr="00665C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«Основы экономической деятельности» 5-7 классы                                                                               </w:t>
      </w:r>
    </w:p>
    <w:p w:rsidR="00665C68" w:rsidRPr="00665C68" w:rsidRDefault="00665C68" w:rsidP="00665C6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C68">
        <w:rPr>
          <w:rFonts w:ascii="Times New Roman" w:hAnsi="Times New Roman" w:cs="Times New Roman"/>
          <w:b/>
          <w:sz w:val="24"/>
          <w:szCs w:val="24"/>
        </w:rPr>
        <w:t>Председатель экспертной комиссии:</w:t>
      </w:r>
      <w:r w:rsidRPr="00665C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Нагаслаева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Ирина Олеговна, кандидат экономических наук, заведующий кафедрой Менеджмента БГУ.</w:t>
      </w:r>
    </w:p>
    <w:p w:rsidR="00665C68" w:rsidRDefault="00665C68" w:rsidP="00665C68">
      <w:pPr>
        <w:jc w:val="both"/>
        <w:rPr>
          <w:rFonts w:ascii="Times New Roman" w:hAnsi="Times New Roman" w:cs="Times New Roman"/>
          <w:sz w:val="24"/>
          <w:szCs w:val="24"/>
        </w:rPr>
      </w:pPr>
      <w:r w:rsidRPr="00665C68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Pr="00665C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Алла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Очировна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, доцент ИЭУ БГУ;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Патласова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Виктория, студентка ИЭУ БГУ, призер всероссийской олимпиады по управленческим дисциплинам;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Зурбаева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C68">
        <w:rPr>
          <w:rFonts w:ascii="Times New Roman" w:hAnsi="Times New Roman" w:cs="Times New Roman"/>
          <w:sz w:val="24"/>
          <w:szCs w:val="24"/>
        </w:rPr>
        <w:t>Бэлигма</w:t>
      </w:r>
      <w:proofErr w:type="spellEnd"/>
      <w:r w:rsidRPr="00665C68">
        <w:rPr>
          <w:rFonts w:ascii="Times New Roman" w:hAnsi="Times New Roman" w:cs="Times New Roman"/>
          <w:sz w:val="24"/>
          <w:szCs w:val="24"/>
        </w:rPr>
        <w:t xml:space="preserve">, студентка ИЭУ БГУ. </w:t>
      </w:r>
    </w:p>
    <w:p w:rsidR="00912B17" w:rsidRPr="00665C68" w:rsidRDefault="00912B17" w:rsidP="00665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участников: 9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65"/>
        <w:gridCol w:w="1956"/>
        <w:gridCol w:w="846"/>
        <w:gridCol w:w="1943"/>
        <w:gridCol w:w="2104"/>
        <w:gridCol w:w="2238"/>
        <w:gridCol w:w="1122"/>
      </w:tblGrid>
      <w:tr w:rsidR="00912B17" w:rsidRPr="00264524" w:rsidTr="00FD1918">
        <w:tc>
          <w:tcPr>
            <w:tcW w:w="565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 xml:space="preserve">№ </w:t>
            </w:r>
            <w:proofErr w:type="gramStart"/>
            <w:r w:rsidRPr="00264524">
              <w:rPr>
                <w:b/>
              </w:rPr>
              <w:t>п</w:t>
            </w:r>
            <w:proofErr w:type="gramEnd"/>
            <w:r w:rsidRPr="00264524">
              <w:rPr>
                <w:b/>
              </w:rPr>
              <w:t>/п</w:t>
            </w:r>
          </w:p>
        </w:tc>
        <w:tc>
          <w:tcPr>
            <w:tcW w:w="1956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>ФИО учащегося</w:t>
            </w:r>
          </w:p>
        </w:tc>
        <w:tc>
          <w:tcPr>
            <w:tcW w:w="846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>класс</w:t>
            </w:r>
          </w:p>
        </w:tc>
        <w:tc>
          <w:tcPr>
            <w:tcW w:w="1943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>школа</w:t>
            </w:r>
          </w:p>
        </w:tc>
        <w:tc>
          <w:tcPr>
            <w:tcW w:w="2104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>ФИО научного руководителя</w:t>
            </w:r>
          </w:p>
        </w:tc>
        <w:tc>
          <w:tcPr>
            <w:tcW w:w="2238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rPr>
                <w:b/>
              </w:rPr>
              <w:t>Название темы</w:t>
            </w:r>
          </w:p>
        </w:tc>
        <w:tc>
          <w:tcPr>
            <w:tcW w:w="1122" w:type="dxa"/>
          </w:tcPr>
          <w:p w:rsidR="00912B17" w:rsidRDefault="00912B17" w:rsidP="00BF0ADC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  <w:p w:rsidR="00912B17" w:rsidRPr="00264524" w:rsidRDefault="00912B17" w:rsidP="00BF0ADC">
            <w:pPr>
              <w:rPr>
                <w:b/>
              </w:rPr>
            </w:pPr>
            <w:r>
              <w:rPr>
                <w:b/>
              </w:rPr>
              <w:t>участия</w:t>
            </w:r>
          </w:p>
        </w:tc>
      </w:tr>
      <w:tr w:rsidR="00912B17" w:rsidRPr="00264524" w:rsidTr="00FD1918">
        <w:tc>
          <w:tcPr>
            <w:tcW w:w="565" w:type="dxa"/>
          </w:tcPr>
          <w:p w:rsidR="00912B17" w:rsidRPr="00264524" w:rsidRDefault="00912B17" w:rsidP="00BF0ADC">
            <w:r w:rsidRPr="00264524">
              <w:t>1.</w:t>
            </w:r>
          </w:p>
        </w:tc>
        <w:tc>
          <w:tcPr>
            <w:tcW w:w="1956" w:type="dxa"/>
          </w:tcPr>
          <w:p w:rsidR="00912B17" w:rsidRPr="00264524" w:rsidRDefault="00912B17" w:rsidP="00BF0ADC">
            <w:proofErr w:type="spellStart"/>
            <w:r w:rsidRPr="00264524">
              <w:t>Адигамова</w:t>
            </w:r>
            <w:proofErr w:type="spellEnd"/>
            <w:r w:rsidRPr="00264524">
              <w:t xml:space="preserve"> Алина</w:t>
            </w:r>
          </w:p>
        </w:tc>
        <w:tc>
          <w:tcPr>
            <w:tcW w:w="846" w:type="dxa"/>
          </w:tcPr>
          <w:p w:rsidR="00912B17" w:rsidRPr="00264524" w:rsidRDefault="00912B17" w:rsidP="00BF0ADC">
            <w:r w:rsidRPr="00264524">
              <w:t>6б</w:t>
            </w:r>
          </w:p>
        </w:tc>
        <w:tc>
          <w:tcPr>
            <w:tcW w:w="1943" w:type="dxa"/>
          </w:tcPr>
          <w:p w:rsidR="00912B17" w:rsidRPr="00264524" w:rsidRDefault="00912B17" w:rsidP="00BF0ADC">
            <w:r w:rsidRPr="00264524">
              <w:t>МБОУ «СОШ № 51»</w:t>
            </w:r>
          </w:p>
        </w:tc>
        <w:tc>
          <w:tcPr>
            <w:tcW w:w="2104" w:type="dxa"/>
          </w:tcPr>
          <w:p w:rsidR="00912B17" w:rsidRPr="00264524" w:rsidRDefault="00912B17" w:rsidP="00BF0ADC">
            <w:r w:rsidRPr="00264524">
              <w:t>Цыдыпова Т.Б., учитель русского языка</w:t>
            </w:r>
          </w:p>
        </w:tc>
        <w:tc>
          <w:tcPr>
            <w:tcW w:w="2238" w:type="dxa"/>
          </w:tcPr>
          <w:p w:rsidR="00912B17" w:rsidRPr="00264524" w:rsidRDefault="00912B17" w:rsidP="00BF0ADC">
            <w:r w:rsidRPr="00264524">
              <w:t>Как правильно взять кредит? (Анализ кредитных предложений)</w:t>
            </w:r>
          </w:p>
        </w:tc>
        <w:tc>
          <w:tcPr>
            <w:tcW w:w="1122" w:type="dxa"/>
          </w:tcPr>
          <w:p w:rsidR="00912B17" w:rsidRPr="00264524" w:rsidRDefault="00912B17" w:rsidP="00BF0ADC">
            <w:r>
              <w:t>1 место</w:t>
            </w:r>
          </w:p>
        </w:tc>
      </w:tr>
      <w:tr w:rsidR="00912B17" w:rsidRPr="00264524" w:rsidTr="00FD1918">
        <w:tc>
          <w:tcPr>
            <w:tcW w:w="565" w:type="dxa"/>
          </w:tcPr>
          <w:p w:rsidR="00912B17" w:rsidRPr="00264524" w:rsidRDefault="00912B17" w:rsidP="00BF0ADC">
            <w:r w:rsidRPr="00264524">
              <w:t>2.</w:t>
            </w:r>
          </w:p>
        </w:tc>
        <w:tc>
          <w:tcPr>
            <w:tcW w:w="1956" w:type="dxa"/>
          </w:tcPr>
          <w:p w:rsidR="00912B17" w:rsidRPr="00264524" w:rsidRDefault="00912B17" w:rsidP="00BF0ADC">
            <w:proofErr w:type="spellStart"/>
            <w:r w:rsidRPr="00264524">
              <w:t>Болонева</w:t>
            </w:r>
            <w:proofErr w:type="spellEnd"/>
            <w:r w:rsidRPr="00264524">
              <w:t xml:space="preserve"> Анастасия</w:t>
            </w:r>
          </w:p>
        </w:tc>
        <w:tc>
          <w:tcPr>
            <w:tcW w:w="846" w:type="dxa"/>
          </w:tcPr>
          <w:p w:rsidR="00912B17" w:rsidRPr="00264524" w:rsidRDefault="00912B17" w:rsidP="00BF0ADC">
            <w:r w:rsidRPr="00264524">
              <w:t>7а</w:t>
            </w:r>
          </w:p>
        </w:tc>
        <w:tc>
          <w:tcPr>
            <w:tcW w:w="1943" w:type="dxa"/>
          </w:tcPr>
          <w:p w:rsidR="00912B17" w:rsidRPr="00264524" w:rsidRDefault="00912B17" w:rsidP="00BF0ADC">
            <w:pPr>
              <w:rPr>
                <w:b/>
              </w:rPr>
            </w:pPr>
            <w:r w:rsidRPr="00264524">
              <w:t>МБОУ «СОШ № 51»</w:t>
            </w:r>
          </w:p>
        </w:tc>
        <w:tc>
          <w:tcPr>
            <w:tcW w:w="2104" w:type="dxa"/>
          </w:tcPr>
          <w:p w:rsidR="00912B17" w:rsidRPr="00264524" w:rsidRDefault="00912B17" w:rsidP="00BF0ADC">
            <w:r>
              <w:t>Кривицкая Г.А.</w:t>
            </w:r>
            <w:r w:rsidRPr="00264524">
              <w:t xml:space="preserve">, учитель русского </w:t>
            </w:r>
            <w:r w:rsidRPr="00264524">
              <w:lastRenderedPageBreak/>
              <w:t>языка</w:t>
            </w:r>
          </w:p>
        </w:tc>
        <w:tc>
          <w:tcPr>
            <w:tcW w:w="2238" w:type="dxa"/>
          </w:tcPr>
          <w:p w:rsidR="00912B17" w:rsidRPr="00264524" w:rsidRDefault="00912B17" w:rsidP="00BF0ADC">
            <w:r w:rsidRPr="00264524">
              <w:lastRenderedPageBreak/>
              <w:t xml:space="preserve">Правильно ли моя семья расходует </w:t>
            </w:r>
            <w:r w:rsidRPr="00264524">
              <w:lastRenderedPageBreak/>
              <w:t>семейный бюджет?</w:t>
            </w:r>
          </w:p>
        </w:tc>
        <w:tc>
          <w:tcPr>
            <w:tcW w:w="1122" w:type="dxa"/>
          </w:tcPr>
          <w:p w:rsidR="00912B17" w:rsidRPr="00264524" w:rsidRDefault="00912B17" w:rsidP="00BF0ADC">
            <w:r>
              <w:lastRenderedPageBreak/>
              <w:t>2 место</w:t>
            </w:r>
          </w:p>
        </w:tc>
      </w:tr>
      <w:tr w:rsidR="00912B17" w:rsidRPr="00264524" w:rsidTr="00FD1918">
        <w:tc>
          <w:tcPr>
            <w:tcW w:w="565" w:type="dxa"/>
          </w:tcPr>
          <w:p w:rsidR="00912B17" w:rsidRPr="00264524" w:rsidRDefault="00912B17" w:rsidP="00BF0ADC">
            <w:r>
              <w:lastRenderedPageBreak/>
              <w:t>3</w:t>
            </w:r>
            <w:r w:rsidRPr="00264524">
              <w:t>.</w:t>
            </w:r>
          </w:p>
        </w:tc>
        <w:tc>
          <w:tcPr>
            <w:tcW w:w="1956" w:type="dxa"/>
          </w:tcPr>
          <w:p w:rsidR="00912B17" w:rsidRPr="00264524" w:rsidRDefault="00912B17" w:rsidP="00BF0ADC">
            <w:r w:rsidRPr="00264524">
              <w:t>Щепина Анастасия</w:t>
            </w:r>
          </w:p>
        </w:tc>
        <w:tc>
          <w:tcPr>
            <w:tcW w:w="846" w:type="dxa"/>
          </w:tcPr>
          <w:p w:rsidR="00912B17" w:rsidRPr="00264524" w:rsidRDefault="00912B17" w:rsidP="00BF0ADC">
            <w:r w:rsidRPr="00264524">
              <w:t>5б</w:t>
            </w:r>
          </w:p>
        </w:tc>
        <w:tc>
          <w:tcPr>
            <w:tcW w:w="1943" w:type="dxa"/>
          </w:tcPr>
          <w:p w:rsidR="00912B17" w:rsidRPr="00264524" w:rsidRDefault="00912B17" w:rsidP="00BF0ADC">
            <w:r w:rsidRPr="00264524">
              <w:t>МАОУ «СОШ № 48»</w:t>
            </w:r>
          </w:p>
        </w:tc>
        <w:tc>
          <w:tcPr>
            <w:tcW w:w="2104" w:type="dxa"/>
          </w:tcPr>
          <w:p w:rsidR="00912B17" w:rsidRPr="00264524" w:rsidRDefault="00912B17" w:rsidP="00BF0ADC">
            <w:proofErr w:type="spellStart"/>
            <w:r w:rsidRPr="00264524">
              <w:t>Ореховская</w:t>
            </w:r>
            <w:proofErr w:type="spellEnd"/>
            <w:r w:rsidRPr="00264524">
              <w:t xml:space="preserve"> Наталия Петровна, учитель математики</w:t>
            </w:r>
          </w:p>
          <w:p w:rsidR="00912B17" w:rsidRPr="00264524" w:rsidRDefault="00912B17" w:rsidP="00BF0ADC"/>
        </w:tc>
        <w:tc>
          <w:tcPr>
            <w:tcW w:w="2238" w:type="dxa"/>
          </w:tcPr>
          <w:p w:rsidR="00912B17" w:rsidRPr="00264524" w:rsidRDefault="00912B17" w:rsidP="00BF0ADC">
            <w:r w:rsidRPr="00264524">
              <w:t>Умная школа. Безопасный путь домой</w:t>
            </w:r>
          </w:p>
        </w:tc>
        <w:tc>
          <w:tcPr>
            <w:tcW w:w="1122" w:type="dxa"/>
          </w:tcPr>
          <w:p w:rsidR="00912B17" w:rsidRPr="00264524" w:rsidRDefault="00912B17" w:rsidP="00BF0ADC">
            <w:r>
              <w:t>3 место</w:t>
            </w:r>
          </w:p>
        </w:tc>
      </w:tr>
      <w:tr w:rsidR="00912B17" w:rsidRPr="00264524" w:rsidTr="00FD1918">
        <w:tc>
          <w:tcPr>
            <w:tcW w:w="565" w:type="dxa"/>
          </w:tcPr>
          <w:p w:rsidR="00912B17" w:rsidRPr="00264524" w:rsidRDefault="00912B17" w:rsidP="00BF0ADC">
            <w:r>
              <w:t>4</w:t>
            </w:r>
            <w:r w:rsidRPr="00264524">
              <w:t>.</w:t>
            </w:r>
          </w:p>
        </w:tc>
        <w:tc>
          <w:tcPr>
            <w:tcW w:w="1956" w:type="dxa"/>
          </w:tcPr>
          <w:p w:rsidR="00912B17" w:rsidRPr="00264524" w:rsidRDefault="00912B17" w:rsidP="00BF0ADC">
            <w:proofErr w:type="spellStart"/>
            <w:r w:rsidRPr="00264524">
              <w:t>Янданов</w:t>
            </w:r>
            <w:proofErr w:type="spellEnd"/>
            <w:r w:rsidRPr="00264524">
              <w:t xml:space="preserve"> Иван</w:t>
            </w:r>
          </w:p>
        </w:tc>
        <w:tc>
          <w:tcPr>
            <w:tcW w:w="846" w:type="dxa"/>
          </w:tcPr>
          <w:p w:rsidR="00912B17" w:rsidRPr="00264524" w:rsidRDefault="00912B17" w:rsidP="00BF0ADC">
            <w:r w:rsidRPr="00264524">
              <w:t>5б</w:t>
            </w:r>
          </w:p>
        </w:tc>
        <w:tc>
          <w:tcPr>
            <w:tcW w:w="1943" w:type="dxa"/>
          </w:tcPr>
          <w:p w:rsidR="00912B17" w:rsidRPr="00264524" w:rsidRDefault="00912B17" w:rsidP="00BF0ADC">
            <w:r w:rsidRPr="00264524">
              <w:t>МАОУ «СОШ № 8»</w:t>
            </w:r>
          </w:p>
        </w:tc>
        <w:tc>
          <w:tcPr>
            <w:tcW w:w="2104" w:type="dxa"/>
          </w:tcPr>
          <w:p w:rsidR="00912B17" w:rsidRPr="00264524" w:rsidRDefault="00912B17" w:rsidP="00BF0ADC">
            <w:proofErr w:type="spellStart"/>
            <w:r>
              <w:t>Аюшеева</w:t>
            </w:r>
            <w:proofErr w:type="spellEnd"/>
            <w:r>
              <w:t xml:space="preserve"> </w:t>
            </w:r>
            <w:proofErr w:type="spellStart"/>
            <w:r>
              <w:t>Цырема</w:t>
            </w:r>
            <w:proofErr w:type="spellEnd"/>
            <w:r>
              <w:t xml:space="preserve"> </w:t>
            </w:r>
            <w:proofErr w:type="spellStart"/>
            <w:r>
              <w:t>Дамдиновна</w:t>
            </w:r>
            <w:proofErr w:type="spellEnd"/>
            <w:r w:rsidRPr="00264524">
              <w:t>, учитель биологии и географии</w:t>
            </w:r>
          </w:p>
        </w:tc>
        <w:tc>
          <w:tcPr>
            <w:tcW w:w="2238" w:type="dxa"/>
          </w:tcPr>
          <w:p w:rsidR="00912B17" w:rsidRPr="00264524" w:rsidRDefault="00912B17" w:rsidP="00BF0ADC">
            <w:r w:rsidRPr="00264524">
              <w:t>Семейный бюджет в период пандемии</w:t>
            </w:r>
          </w:p>
        </w:tc>
        <w:tc>
          <w:tcPr>
            <w:tcW w:w="1122" w:type="dxa"/>
          </w:tcPr>
          <w:p w:rsidR="00912B17" w:rsidRPr="00264524" w:rsidRDefault="00912B17" w:rsidP="00BF0ADC">
            <w:r>
              <w:t>3 место</w:t>
            </w:r>
          </w:p>
        </w:tc>
      </w:tr>
    </w:tbl>
    <w:p w:rsidR="00FD1918" w:rsidRDefault="00FD1918" w:rsidP="00FD1918">
      <w:pPr>
        <w:rPr>
          <w:rFonts w:ascii="Arial Narrow" w:hAnsi="Arial Narrow"/>
          <w:b/>
          <w:color w:val="FF0000"/>
          <w:sz w:val="28"/>
          <w:szCs w:val="28"/>
        </w:rPr>
      </w:pPr>
    </w:p>
    <w:p w:rsidR="00FD1918" w:rsidRPr="00FD1918" w:rsidRDefault="00FD1918" w:rsidP="00FD1918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D1918">
        <w:rPr>
          <w:rFonts w:ascii="Times New Roman" w:hAnsi="Times New Roman" w:cs="Times New Roman"/>
          <w:b/>
          <w:color w:val="FF0000"/>
          <w:sz w:val="24"/>
          <w:szCs w:val="24"/>
        </w:rPr>
        <w:t>Секция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</w:t>
      </w:r>
      <w:r w:rsidRPr="00FD19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«Экономика и управление в современном мире» 8-11 классы                                               </w:t>
      </w:r>
      <w:r w:rsidRPr="00FD191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FD1918" w:rsidRPr="00FD1918" w:rsidRDefault="00FD1918" w:rsidP="00FD191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1918">
        <w:rPr>
          <w:rFonts w:ascii="Times New Roman" w:hAnsi="Times New Roman" w:cs="Times New Roman"/>
          <w:b/>
          <w:sz w:val="24"/>
          <w:szCs w:val="24"/>
        </w:rPr>
        <w:t>Председатель экспертной комиссии:</w:t>
      </w:r>
      <w:r w:rsidRPr="00FD1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918">
        <w:rPr>
          <w:rFonts w:ascii="Times New Roman" w:hAnsi="Times New Roman" w:cs="Times New Roman"/>
          <w:sz w:val="24"/>
          <w:szCs w:val="24"/>
        </w:rPr>
        <w:t>Янтранов</w:t>
      </w:r>
      <w:proofErr w:type="spellEnd"/>
      <w:r w:rsidRPr="00FD1918">
        <w:rPr>
          <w:rFonts w:ascii="Times New Roman" w:hAnsi="Times New Roman" w:cs="Times New Roman"/>
          <w:sz w:val="24"/>
          <w:szCs w:val="24"/>
        </w:rPr>
        <w:t xml:space="preserve"> Александр Евгеньевич, </w:t>
      </w:r>
      <w:proofErr w:type="gramStart"/>
      <w:r w:rsidRPr="00FD1918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Pr="00FD1918">
        <w:rPr>
          <w:rFonts w:ascii="Times New Roman" w:hAnsi="Times New Roman" w:cs="Times New Roman"/>
          <w:sz w:val="24"/>
          <w:szCs w:val="24"/>
        </w:rPr>
        <w:t xml:space="preserve"> Научно-исследовательского центра ИЭУ БГУ, доцент ИЭУ БГУ; </w:t>
      </w:r>
    </w:p>
    <w:p w:rsidR="00FD1918" w:rsidRDefault="00FD1918" w:rsidP="00FD1918">
      <w:pPr>
        <w:jc w:val="both"/>
        <w:rPr>
          <w:rFonts w:ascii="Times New Roman" w:hAnsi="Times New Roman" w:cs="Times New Roman"/>
          <w:sz w:val="24"/>
          <w:szCs w:val="24"/>
        </w:rPr>
      </w:pPr>
      <w:r w:rsidRPr="00FD1918">
        <w:rPr>
          <w:rFonts w:ascii="Times New Roman" w:hAnsi="Times New Roman" w:cs="Times New Roman"/>
          <w:b/>
          <w:sz w:val="24"/>
          <w:szCs w:val="24"/>
        </w:rPr>
        <w:t>Члены экспертной комиссии</w:t>
      </w:r>
      <w:r w:rsidRPr="00FD19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1918">
        <w:rPr>
          <w:rFonts w:ascii="Times New Roman" w:hAnsi="Times New Roman" w:cs="Times New Roman"/>
          <w:sz w:val="24"/>
          <w:szCs w:val="24"/>
        </w:rPr>
        <w:t>Очиртарова</w:t>
      </w:r>
      <w:proofErr w:type="spellEnd"/>
      <w:r w:rsidRPr="00FD1918">
        <w:rPr>
          <w:rFonts w:ascii="Times New Roman" w:hAnsi="Times New Roman" w:cs="Times New Roman"/>
          <w:sz w:val="24"/>
          <w:szCs w:val="24"/>
        </w:rPr>
        <w:t xml:space="preserve"> Наталья Николаевна, ассистент ИЭУ БГК; </w:t>
      </w:r>
      <w:proofErr w:type="spellStart"/>
      <w:r w:rsidRPr="00FD1918">
        <w:rPr>
          <w:rFonts w:ascii="Times New Roman" w:hAnsi="Times New Roman" w:cs="Times New Roman"/>
          <w:sz w:val="24"/>
          <w:szCs w:val="24"/>
        </w:rPr>
        <w:t>Амян</w:t>
      </w:r>
      <w:proofErr w:type="spellEnd"/>
      <w:r w:rsidRPr="00FD1918">
        <w:rPr>
          <w:rFonts w:ascii="Times New Roman" w:hAnsi="Times New Roman" w:cs="Times New Roman"/>
          <w:sz w:val="24"/>
          <w:szCs w:val="24"/>
        </w:rPr>
        <w:t xml:space="preserve"> Артём, студент ИЭУ БГУ, призер республиканской олимпиады по Менеджменту; Яшков Никита, студент ИЭУ БГУ, призер республиканской олимпиады по Менеджменту; </w:t>
      </w:r>
      <w:proofErr w:type="spellStart"/>
      <w:r w:rsidRPr="00FD1918">
        <w:rPr>
          <w:rFonts w:ascii="Times New Roman" w:hAnsi="Times New Roman" w:cs="Times New Roman"/>
          <w:sz w:val="24"/>
          <w:szCs w:val="24"/>
        </w:rPr>
        <w:t>Козыкина</w:t>
      </w:r>
      <w:proofErr w:type="spellEnd"/>
      <w:r w:rsidRPr="00FD1918">
        <w:rPr>
          <w:rFonts w:ascii="Times New Roman" w:hAnsi="Times New Roman" w:cs="Times New Roman"/>
          <w:sz w:val="24"/>
          <w:szCs w:val="24"/>
        </w:rPr>
        <w:t xml:space="preserve"> Наталья Евгеньевна, член родительского комитета школы.</w:t>
      </w:r>
    </w:p>
    <w:p w:rsidR="00FD1918" w:rsidRPr="00FD1918" w:rsidRDefault="00FD1918" w:rsidP="00FD1918">
      <w:pPr>
        <w:jc w:val="both"/>
        <w:rPr>
          <w:rFonts w:ascii="Times New Roman" w:hAnsi="Times New Roman" w:cs="Times New Roman"/>
          <w:sz w:val="24"/>
          <w:szCs w:val="24"/>
        </w:rPr>
      </w:pPr>
      <w:r w:rsidRPr="00FD1918">
        <w:rPr>
          <w:rFonts w:ascii="Times New Roman" w:hAnsi="Times New Roman" w:cs="Times New Roman"/>
          <w:sz w:val="24"/>
          <w:szCs w:val="24"/>
        </w:rPr>
        <w:t>Всего участников: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FD1918" w:rsidRPr="00EC1CAD" w:rsidRDefault="00FD1918" w:rsidP="00FD1918">
      <w:pPr>
        <w:rPr>
          <w:b/>
          <w:color w:val="FF0000"/>
        </w:rPr>
      </w:pPr>
      <w:r>
        <w:rPr>
          <w:b/>
        </w:rPr>
        <w:t xml:space="preserve"> </w:t>
      </w:r>
      <w:r w:rsidRPr="00EC1CAD">
        <w:rPr>
          <w:b/>
        </w:rPr>
        <w:t xml:space="preserve"> </w:t>
      </w:r>
      <w:r>
        <w:rPr>
          <w:b/>
          <w:color w:val="0000FF"/>
        </w:rPr>
        <w:t xml:space="preserve">       </w:t>
      </w:r>
      <w:r w:rsidRPr="00EC1CAD">
        <w:rPr>
          <w:b/>
          <w:color w:val="0000FF"/>
        </w:rPr>
        <w:t xml:space="preserve">                                                       </w:t>
      </w:r>
      <w:r w:rsidRPr="00EC1CAD">
        <w:rPr>
          <w:b/>
        </w:rPr>
        <w:t xml:space="preserve">                                                                                                                                 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47"/>
        <w:gridCol w:w="1898"/>
        <w:gridCol w:w="810"/>
        <w:gridCol w:w="1622"/>
        <w:gridCol w:w="1771"/>
        <w:gridCol w:w="2567"/>
        <w:gridCol w:w="1417"/>
      </w:tblGrid>
      <w:tr w:rsidR="00FD1918" w:rsidRPr="00EC1CAD" w:rsidTr="00FD1918">
        <w:tc>
          <w:tcPr>
            <w:tcW w:w="547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 xml:space="preserve">№ </w:t>
            </w:r>
            <w:proofErr w:type="gramStart"/>
            <w:r w:rsidRPr="00EC1CAD">
              <w:rPr>
                <w:b/>
              </w:rPr>
              <w:t>п</w:t>
            </w:r>
            <w:proofErr w:type="gramEnd"/>
            <w:r w:rsidRPr="00EC1CAD">
              <w:rPr>
                <w:b/>
              </w:rPr>
              <w:t>/п</w:t>
            </w:r>
          </w:p>
        </w:tc>
        <w:tc>
          <w:tcPr>
            <w:tcW w:w="1898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>ФИО учащегося</w:t>
            </w:r>
          </w:p>
        </w:tc>
        <w:tc>
          <w:tcPr>
            <w:tcW w:w="810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>класс</w:t>
            </w:r>
          </w:p>
        </w:tc>
        <w:tc>
          <w:tcPr>
            <w:tcW w:w="1622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>школа</w:t>
            </w:r>
          </w:p>
        </w:tc>
        <w:tc>
          <w:tcPr>
            <w:tcW w:w="1771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>ФИО научного руководителя</w:t>
            </w:r>
          </w:p>
        </w:tc>
        <w:tc>
          <w:tcPr>
            <w:tcW w:w="2567" w:type="dxa"/>
          </w:tcPr>
          <w:p w:rsidR="00FD1918" w:rsidRPr="00EC1CAD" w:rsidRDefault="00FD1918" w:rsidP="00BF0ADC">
            <w:pPr>
              <w:rPr>
                <w:b/>
              </w:rPr>
            </w:pPr>
            <w:r w:rsidRPr="00EC1CAD">
              <w:rPr>
                <w:b/>
              </w:rPr>
              <w:t>Название темы</w:t>
            </w:r>
          </w:p>
        </w:tc>
        <w:tc>
          <w:tcPr>
            <w:tcW w:w="1417" w:type="dxa"/>
          </w:tcPr>
          <w:p w:rsidR="00FD1918" w:rsidRPr="00EC1CAD" w:rsidRDefault="00FD1918" w:rsidP="00BF0ADC">
            <w:pPr>
              <w:rPr>
                <w:b/>
              </w:rPr>
            </w:pPr>
            <w:r>
              <w:rPr>
                <w:b/>
              </w:rPr>
              <w:t>Результат участия</w:t>
            </w:r>
          </w:p>
        </w:tc>
      </w:tr>
      <w:tr w:rsidR="00FD1918" w:rsidRPr="00EC1CAD" w:rsidTr="00FD1918">
        <w:tc>
          <w:tcPr>
            <w:tcW w:w="547" w:type="dxa"/>
          </w:tcPr>
          <w:p w:rsidR="00FD1918" w:rsidRPr="00EC1CAD" w:rsidRDefault="00FD1918" w:rsidP="00BF0AD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98" w:type="dxa"/>
          </w:tcPr>
          <w:p w:rsidR="00FD1918" w:rsidRDefault="00FD1918" w:rsidP="00BF0ADC">
            <w:proofErr w:type="spellStart"/>
            <w:r>
              <w:t>Грудинин</w:t>
            </w:r>
            <w:proofErr w:type="spellEnd"/>
            <w:r>
              <w:t xml:space="preserve"> Никита</w:t>
            </w:r>
          </w:p>
          <w:p w:rsidR="00FD1918" w:rsidRPr="00987729" w:rsidRDefault="00FD1918" w:rsidP="00BF0ADC">
            <w:proofErr w:type="spellStart"/>
            <w:r>
              <w:t>Кострикин</w:t>
            </w:r>
            <w:proofErr w:type="spellEnd"/>
            <w:r>
              <w:t xml:space="preserve"> Николай</w:t>
            </w:r>
          </w:p>
        </w:tc>
        <w:tc>
          <w:tcPr>
            <w:tcW w:w="810" w:type="dxa"/>
          </w:tcPr>
          <w:p w:rsidR="00FD1918" w:rsidRPr="00987729" w:rsidRDefault="00FD1918" w:rsidP="00BF0ADC">
            <w:r>
              <w:t>8</w:t>
            </w:r>
          </w:p>
        </w:tc>
        <w:tc>
          <w:tcPr>
            <w:tcW w:w="1622" w:type="dxa"/>
          </w:tcPr>
          <w:p w:rsidR="00FD1918" w:rsidRPr="00987729" w:rsidRDefault="00FD1918" w:rsidP="00BF0ADC">
            <w:r w:rsidRPr="00EC1CAD">
              <w:t>МБОУ «СОШ № 51»</w:t>
            </w:r>
          </w:p>
        </w:tc>
        <w:tc>
          <w:tcPr>
            <w:tcW w:w="1771" w:type="dxa"/>
          </w:tcPr>
          <w:p w:rsidR="00FD1918" w:rsidRPr="00987729" w:rsidRDefault="00FD1918" w:rsidP="00BF0ADC">
            <w:proofErr w:type="spellStart"/>
            <w:r>
              <w:t>Бадмажапова</w:t>
            </w:r>
            <w:proofErr w:type="spellEnd"/>
            <w:r>
              <w:t xml:space="preserve"> С.С., учитель истории и обществознания</w:t>
            </w:r>
          </w:p>
        </w:tc>
        <w:tc>
          <w:tcPr>
            <w:tcW w:w="2567" w:type="dxa"/>
          </w:tcPr>
          <w:p w:rsidR="00FD1918" w:rsidRPr="00987729" w:rsidRDefault="00FD1918" w:rsidP="00BF0ADC">
            <w:r>
              <w:t>Роль ТОС в создании локальных общественных благ</w:t>
            </w:r>
          </w:p>
        </w:tc>
        <w:tc>
          <w:tcPr>
            <w:tcW w:w="1417" w:type="dxa"/>
          </w:tcPr>
          <w:p w:rsidR="00FD1918" w:rsidRDefault="00FD1918" w:rsidP="00BF0ADC">
            <w:r>
              <w:t>1 место</w:t>
            </w:r>
          </w:p>
        </w:tc>
      </w:tr>
      <w:tr w:rsidR="00FD1918" w:rsidRPr="00EC1CAD" w:rsidTr="00FD1918">
        <w:tc>
          <w:tcPr>
            <w:tcW w:w="547" w:type="dxa"/>
          </w:tcPr>
          <w:p w:rsidR="00FD1918" w:rsidRPr="00987729" w:rsidRDefault="00FD1918" w:rsidP="00BF0ADC">
            <w:r>
              <w:t>2</w:t>
            </w:r>
            <w:r w:rsidRPr="00987729">
              <w:t>.</w:t>
            </w:r>
          </w:p>
        </w:tc>
        <w:tc>
          <w:tcPr>
            <w:tcW w:w="1898" w:type="dxa"/>
          </w:tcPr>
          <w:p w:rsidR="00FD1918" w:rsidRPr="00987729" w:rsidRDefault="00FD1918" w:rsidP="00BF0ADC">
            <w:proofErr w:type="spellStart"/>
            <w:r w:rsidRPr="00987729">
              <w:t>Бурдуковская</w:t>
            </w:r>
            <w:proofErr w:type="spellEnd"/>
            <w:r w:rsidRPr="00987729">
              <w:t xml:space="preserve"> Софья</w:t>
            </w:r>
          </w:p>
        </w:tc>
        <w:tc>
          <w:tcPr>
            <w:tcW w:w="810" w:type="dxa"/>
          </w:tcPr>
          <w:p w:rsidR="00FD1918" w:rsidRPr="00987729" w:rsidRDefault="00FD1918" w:rsidP="00BF0ADC">
            <w:r w:rsidRPr="00987729">
              <w:t>11т</w:t>
            </w:r>
          </w:p>
        </w:tc>
        <w:tc>
          <w:tcPr>
            <w:tcW w:w="1622" w:type="dxa"/>
          </w:tcPr>
          <w:p w:rsidR="00FD1918" w:rsidRPr="00987729" w:rsidRDefault="00FD1918" w:rsidP="00BF0ADC">
            <w:r w:rsidRPr="00987729">
              <w:t>МАОУ «СОШ № 40»</w:t>
            </w:r>
          </w:p>
        </w:tc>
        <w:tc>
          <w:tcPr>
            <w:tcW w:w="1771" w:type="dxa"/>
          </w:tcPr>
          <w:p w:rsidR="00FD1918" w:rsidRPr="00987729" w:rsidRDefault="00FD1918" w:rsidP="00BF0ADC">
            <w:proofErr w:type="spellStart"/>
            <w:r>
              <w:t>Страдзе</w:t>
            </w:r>
            <w:proofErr w:type="spellEnd"/>
            <w:r>
              <w:t xml:space="preserve"> Нина Николаевна</w:t>
            </w:r>
          </w:p>
        </w:tc>
        <w:tc>
          <w:tcPr>
            <w:tcW w:w="2567" w:type="dxa"/>
          </w:tcPr>
          <w:p w:rsidR="00FD1918" w:rsidRPr="00987729" w:rsidRDefault="00FD1918" w:rsidP="00BF0ADC">
            <w:r w:rsidRPr="00987729">
              <w:t>Исследование эффективности применения признаков деления и методов умножения на уроках математики</w:t>
            </w:r>
          </w:p>
        </w:tc>
        <w:tc>
          <w:tcPr>
            <w:tcW w:w="1417" w:type="dxa"/>
          </w:tcPr>
          <w:p w:rsidR="00FD1918" w:rsidRPr="00987729" w:rsidRDefault="00FD1918" w:rsidP="00BF0ADC">
            <w:r>
              <w:t>2 место</w:t>
            </w:r>
          </w:p>
        </w:tc>
      </w:tr>
      <w:tr w:rsidR="00FD1918" w:rsidRPr="00EC1CAD" w:rsidTr="00FD1918">
        <w:tc>
          <w:tcPr>
            <w:tcW w:w="547" w:type="dxa"/>
          </w:tcPr>
          <w:p w:rsidR="00FD1918" w:rsidRPr="00987729" w:rsidRDefault="00FD1918" w:rsidP="00BF0ADC">
            <w:r>
              <w:t>3.</w:t>
            </w:r>
          </w:p>
        </w:tc>
        <w:tc>
          <w:tcPr>
            <w:tcW w:w="1898" w:type="dxa"/>
          </w:tcPr>
          <w:p w:rsidR="00FD1918" w:rsidRDefault="00FD1918" w:rsidP="00BF0ADC">
            <w:proofErr w:type="spellStart"/>
            <w:r>
              <w:t>Темникова</w:t>
            </w:r>
            <w:proofErr w:type="spellEnd"/>
            <w:r>
              <w:t xml:space="preserve"> Елизавета</w:t>
            </w:r>
          </w:p>
        </w:tc>
        <w:tc>
          <w:tcPr>
            <w:tcW w:w="810" w:type="dxa"/>
          </w:tcPr>
          <w:p w:rsidR="00FD1918" w:rsidRDefault="00FD1918" w:rsidP="00BF0ADC">
            <w:r>
              <w:t>8в</w:t>
            </w:r>
          </w:p>
        </w:tc>
        <w:tc>
          <w:tcPr>
            <w:tcW w:w="1622" w:type="dxa"/>
          </w:tcPr>
          <w:p w:rsidR="00FD1918" w:rsidRPr="00EC1CAD" w:rsidRDefault="00FD1918" w:rsidP="00BF0ADC">
            <w:r>
              <w:t>МАОУ «СОШ № 8</w:t>
            </w:r>
            <w:r w:rsidRPr="00987729">
              <w:t>»</w:t>
            </w:r>
          </w:p>
        </w:tc>
        <w:tc>
          <w:tcPr>
            <w:tcW w:w="1771" w:type="dxa"/>
          </w:tcPr>
          <w:p w:rsidR="00FD1918" w:rsidRDefault="00FD1918" w:rsidP="00BF0ADC">
            <w:proofErr w:type="spellStart"/>
            <w:r>
              <w:t>Харакшинова</w:t>
            </w:r>
            <w:proofErr w:type="spellEnd"/>
            <w:r>
              <w:t xml:space="preserve"> Ирина Вячеславовна, учитель математики</w:t>
            </w:r>
          </w:p>
        </w:tc>
        <w:tc>
          <w:tcPr>
            <w:tcW w:w="2567" w:type="dxa"/>
          </w:tcPr>
          <w:p w:rsidR="00FD1918" w:rsidRDefault="00FD1918" w:rsidP="00BF0ADC">
            <w:r>
              <w:t>Акции, скидки и распродажи. Кому они выгодны?</w:t>
            </w:r>
          </w:p>
        </w:tc>
        <w:tc>
          <w:tcPr>
            <w:tcW w:w="1417" w:type="dxa"/>
          </w:tcPr>
          <w:p w:rsidR="00FD1918" w:rsidRDefault="00FD1918" w:rsidP="00BF0ADC">
            <w:r>
              <w:t>3 место</w:t>
            </w:r>
          </w:p>
        </w:tc>
      </w:tr>
      <w:tr w:rsidR="00FD1918" w:rsidRPr="00EC1CAD" w:rsidTr="00FD1918">
        <w:tc>
          <w:tcPr>
            <w:tcW w:w="547" w:type="dxa"/>
          </w:tcPr>
          <w:p w:rsidR="00FD1918" w:rsidRDefault="00FD1918" w:rsidP="00BF0ADC">
            <w:r>
              <w:t>4.</w:t>
            </w:r>
          </w:p>
        </w:tc>
        <w:tc>
          <w:tcPr>
            <w:tcW w:w="1898" w:type="dxa"/>
          </w:tcPr>
          <w:p w:rsidR="00FD1918" w:rsidRDefault="00FD1918" w:rsidP="00BF0ADC">
            <w:r>
              <w:t>Ткачева Валерия</w:t>
            </w:r>
          </w:p>
        </w:tc>
        <w:tc>
          <w:tcPr>
            <w:tcW w:w="810" w:type="dxa"/>
          </w:tcPr>
          <w:p w:rsidR="00FD1918" w:rsidRDefault="00FD1918" w:rsidP="00BF0ADC">
            <w:r>
              <w:t>11</w:t>
            </w:r>
          </w:p>
        </w:tc>
        <w:tc>
          <w:tcPr>
            <w:tcW w:w="1622" w:type="dxa"/>
          </w:tcPr>
          <w:p w:rsidR="00FD1918" w:rsidRPr="00EC1CAD" w:rsidRDefault="00FD1918" w:rsidP="00BF0ADC">
            <w:r>
              <w:t>МАОУ «СОШ № 49</w:t>
            </w:r>
            <w:r w:rsidRPr="00EC1CAD">
              <w:t>»</w:t>
            </w:r>
          </w:p>
        </w:tc>
        <w:tc>
          <w:tcPr>
            <w:tcW w:w="1771" w:type="dxa"/>
          </w:tcPr>
          <w:p w:rsidR="00FD1918" w:rsidRDefault="00FD1918" w:rsidP="00BF0ADC">
            <w:proofErr w:type="spellStart"/>
            <w:r>
              <w:t>Гордина</w:t>
            </w:r>
            <w:proofErr w:type="spellEnd"/>
            <w:r>
              <w:t xml:space="preserve"> Инга Викторовна</w:t>
            </w:r>
          </w:p>
        </w:tc>
        <w:tc>
          <w:tcPr>
            <w:tcW w:w="2567" w:type="dxa"/>
          </w:tcPr>
          <w:p w:rsidR="00FD1918" w:rsidRDefault="00FD1918" w:rsidP="00BF0ADC">
            <w:r>
              <w:t>Кофейня «Радужный мираж»</w:t>
            </w:r>
          </w:p>
        </w:tc>
        <w:tc>
          <w:tcPr>
            <w:tcW w:w="1417" w:type="dxa"/>
          </w:tcPr>
          <w:p w:rsidR="00FD1918" w:rsidRDefault="00FD1918" w:rsidP="00BF0ADC">
            <w:r>
              <w:t>1 место в бизнес-проект</w:t>
            </w:r>
          </w:p>
        </w:tc>
      </w:tr>
    </w:tbl>
    <w:p w:rsidR="00FD1918" w:rsidRDefault="00FD1918" w:rsidP="00FD1918">
      <w:pPr>
        <w:rPr>
          <w:b/>
          <w:color w:val="FF0000"/>
        </w:rPr>
      </w:pPr>
    </w:p>
    <w:p w:rsidR="00FD1918" w:rsidRPr="00FD1918" w:rsidRDefault="00FD1918" w:rsidP="00FD1918">
      <w:pPr>
        <w:rPr>
          <w:rFonts w:ascii="Times New Roman" w:hAnsi="Times New Roman" w:cs="Times New Roman"/>
        </w:rPr>
      </w:pPr>
      <w:r w:rsidRPr="00FD1918">
        <w:rPr>
          <w:rFonts w:ascii="Times New Roman" w:hAnsi="Times New Roman" w:cs="Times New Roman"/>
        </w:rPr>
        <w:t>Приняли участие:</w:t>
      </w:r>
      <w:r>
        <w:rPr>
          <w:rFonts w:ascii="Times New Roman" w:hAnsi="Times New Roman" w:cs="Times New Roman"/>
        </w:rPr>
        <w:t xml:space="preserve"> МАОУ «СОШ № 48», МАОУ «СОШ № 7», школа-интернат № 22 ОАО РЖД, </w:t>
      </w:r>
    </w:p>
    <w:p w:rsidR="00665C68" w:rsidRPr="00665C68" w:rsidRDefault="00FD1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МАОУ «СОШ № 65»,</w:t>
      </w:r>
      <w:r w:rsidRPr="00FD1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МАОУ «СОШ № 49»,</w:t>
      </w:r>
      <w:r w:rsidRPr="00FD1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МАОУ «СОШ № 8»,</w:t>
      </w:r>
      <w:r w:rsidRPr="00FD19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МАОУ «СОШ № 40»,</w:t>
      </w:r>
      <w:r w:rsidRPr="00FD1918">
        <w:rPr>
          <w:rFonts w:ascii="Times New Roman" w:hAnsi="Times New Roman" w:cs="Times New Roman"/>
        </w:rPr>
        <w:t xml:space="preserve"> </w:t>
      </w:r>
      <w:r w:rsidR="006F3BCB">
        <w:rPr>
          <w:rFonts w:ascii="Times New Roman" w:hAnsi="Times New Roman" w:cs="Times New Roman"/>
        </w:rPr>
        <w:t>МАОУ «СОШ № 24</w:t>
      </w:r>
      <w:bookmarkStart w:id="0" w:name="_GoBack"/>
      <w:bookmarkEnd w:id="0"/>
      <w:r>
        <w:rPr>
          <w:rFonts w:ascii="Times New Roman" w:hAnsi="Times New Roman" w:cs="Times New Roman"/>
        </w:rPr>
        <w:t>»,</w:t>
      </w:r>
      <w:r w:rsidR="00FD47C9">
        <w:rPr>
          <w:rFonts w:ascii="Times New Roman" w:hAnsi="Times New Roman" w:cs="Times New Roman"/>
        </w:rPr>
        <w:t xml:space="preserve"> МАОУ Лицей № 27,  МАОУ Лингвистическая гимназия 3, МАОУ «СОШ № 1», Улан-</w:t>
      </w:r>
      <w:proofErr w:type="spellStart"/>
      <w:r w:rsidR="00FD47C9">
        <w:rPr>
          <w:rFonts w:ascii="Times New Roman" w:hAnsi="Times New Roman" w:cs="Times New Roman"/>
        </w:rPr>
        <w:t>Баторский</w:t>
      </w:r>
      <w:proofErr w:type="spellEnd"/>
      <w:r w:rsidR="00FD47C9">
        <w:rPr>
          <w:rFonts w:ascii="Times New Roman" w:hAnsi="Times New Roman" w:cs="Times New Roman"/>
        </w:rPr>
        <w:t xml:space="preserve"> филиал РЭУ им. Г.В. Плеханова.</w:t>
      </w:r>
    </w:p>
    <w:sectPr w:rsidR="00665C68" w:rsidRPr="0066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68"/>
    <w:rsid w:val="00243388"/>
    <w:rsid w:val="00665C68"/>
    <w:rsid w:val="006F3BCB"/>
    <w:rsid w:val="007A5809"/>
    <w:rsid w:val="00912B17"/>
    <w:rsid w:val="00A16DD5"/>
    <w:rsid w:val="00FD1918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19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19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2021-11-30T01:43:00Z</cp:lastPrinted>
  <dcterms:created xsi:type="dcterms:W3CDTF">2021-11-30T00:52:00Z</dcterms:created>
  <dcterms:modified xsi:type="dcterms:W3CDTF">2021-11-30T01:57:00Z</dcterms:modified>
</cp:coreProperties>
</file>