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183E" w:rsidRDefault="00E7183E" w:rsidP="00E7183E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B6BBE">
        <w:rPr>
          <w:rFonts w:ascii="Times New Roman" w:hAnsi="Times New Roman" w:cs="Times New Roman"/>
          <w:b/>
          <w:sz w:val="24"/>
          <w:szCs w:val="24"/>
        </w:rPr>
        <w:t xml:space="preserve">Муниципальное </w:t>
      </w:r>
      <w:r>
        <w:rPr>
          <w:rFonts w:ascii="Times New Roman" w:hAnsi="Times New Roman" w:cs="Times New Roman"/>
          <w:b/>
          <w:sz w:val="24"/>
          <w:szCs w:val="24"/>
        </w:rPr>
        <w:t xml:space="preserve">казенное </w:t>
      </w:r>
      <w:r w:rsidRPr="00FB6BBE">
        <w:rPr>
          <w:rFonts w:ascii="Times New Roman" w:hAnsi="Times New Roman" w:cs="Times New Roman"/>
          <w:b/>
          <w:sz w:val="24"/>
          <w:szCs w:val="24"/>
        </w:rPr>
        <w:t xml:space="preserve">учреждение </w:t>
      </w:r>
    </w:p>
    <w:p w:rsidR="00E7183E" w:rsidRPr="00FB6BBE" w:rsidRDefault="00E7183E" w:rsidP="00E7183E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B6BBE">
        <w:rPr>
          <w:rFonts w:ascii="Times New Roman" w:hAnsi="Times New Roman" w:cs="Times New Roman"/>
          <w:b/>
          <w:sz w:val="24"/>
          <w:szCs w:val="24"/>
        </w:rPr>
        <w:t xml:space="preserve"> «Комитет по образованию </w:t>
      </w:r>
      <w:r>
        <w:rPr>
          <w:rFonts w:ascii="Times New Roman" w:hAnsi="Times New Roman" w:cs="Times New Roman"/>
          <w:b/>
          <w:sz w:val="24"/>
          <w:szCs w:val="24"/>
        </w:rPr>
        <w:t>Администрации города</w:t>
      </w:r>
      <w:r w:rsidRPr="00FB6BBE">
        <w:rPr>
          <w:rFonts w:ascii="Times New Roman" w:hAnsi="Times New Roman" w:cs="Times New Roman"/>
          <w:b/>
          <w:sz w:val="24"/>
          <w:szCs w:val="24"/>
        </w:rPr>
        <w:t xml:space="preserve"> Улан-Удэ»</w:t>
      </w:r>
    </w:p>
    <w:p w:rsidR="00E7183E" w:rsidRPr="00FB6BBE" w:rsidRDefault="00E7183E" w:rsidP="00E7183E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B6BBE">
        <w:rPr>
          <w:rFonts w:ascii="Times New Roman" w:hAnsi="Times New Roman" w:cs="Times New Roman"/>
          <w:b/>
          <w:sz w:val="24"/>
          <w:szCs w:val="24"/>
        </w:rPr>
        <w:t>Муниципальное бюджетное общеобразовательное учреждение</w:t>
      </w:r>
    </w:p>
    <w:p w:rsidR="00E7183E" w:rsidRPr="00FB6BBE" w:rsidRDefault="00E7183E" w:rsidP="00E7183E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B6BBE">
        <w:rPr>
          <w:rFonts w:ascii="Times New Roman" w:hAnsi="Times New Roman" w:cs="Times New Roman"/>
          <w:b/>
          <w:sz w:val="24"/>
          <w:szCs w:val="24"/>
        </w:rPr>
        <w:t>«Средняя общеобразовательная школа № 51»  г. Улан-Удэ</w:t>
      </w:r>
    </w:p>
    <w:p w:rsidR="00E7183E" w:rsidRPr="00FB6BBE" w:rsidRDefault="0054219A" w:rsidP="00E7183E">
      <w:pPr>
        <w:pStyle w:val="a4"/>
        <w:jc w:val="center"/>
        <w:rPr>
          <w:rFonts w:ascii="Times New Roman" w:hAnsi="Times New Roman" w:cs="Times New Roman"/>
          <w:sz w:val="16"/>
          <w:szCs w:val="24"/>
        </w:rPr>
      </w:pPr>
      <w:r>
        <w:rPr>
          <w:rFonts w:ascii="Times New Roman" w:hAnsi="Times New Roman" w:cs="Times New Roman"/>
          <w:noProof/>
          <w:sz w:val="16"/>
          <w:szCs w:val="24"/>
          <w:lang w:eastAsia="ru-RU"/>
        </w:rPr>
        <w:pict>
          <v:line id="_x0000_s1026" style="position:absolute;left:0;text-align:left;z-index:251658240;visibility:visible;mso-wrap-distance-top:-3e-5mm;mso-wrap-distance-bottom:-3e-5mm" from="1.5pt,3.9pt" to="478.5pt,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" strokeweight="1.5pt"/>
        </w:pict>
      </w:r>
    </w:p>
    <w:p w:rsidR="00E7183E" w:rsidRDefault="00E7183E" w:rsidP="00E7183E">
      <w:pPr>
        <w:pStyle w:val="a4"/>
        <w:jc w:val="center"/>
        <w:rPr>
          <w:rFonts w:ascii="Times New Roman" w:hAnsi="Times New Roman" w:cs="Times New Roman"/>
          <w:sz w:val="20"/>
          <w:szCs w:val="24"/>
        </w:rPr>
      </w:pPr>
      <w:r w:rsidRPr="001879DB">
        <w:rPr>
          <w:rFonts w:ascii="Times New Roman" w:hAnsi="Times New Roman" w:cs="Times New Roman"/>
          <w:sz w:val="20"/>
          <w:szCs w:val="24"/>
        </w:rPr>
        <w:t xml:space="preserve">670034, Республика Бурятия, г. Улан-Удэ, Железнодорожный район, ул. </w:t>
      </w:r>
      <w:r>
        <w:rPr>
          <w:rFonts w:ascii="Times New Roman" w:hAnsi="Times New Roman" w:cs="Times New Roman"/>
          <w:sz w:val="20"/>
          <w:szCs w:val="24"/>
        </w:rPr>
        <w:t>Гагарина, 12</w:t>
      </w:r>
    </w:p>
    <w:p w:rsidR="00E7183E" w:rsidRPr="001879DB" w:rsidRDefault="00E7183E" w:rsidP="00E7183E">
      <w:pPr>
        <w:pStyle w:val="a4"/>
        <w:jc w:val="center"/>
        <w:rPr>
          <w:rFonts w:ascii="Times New Roman" w:hAnsi="Times New Roman" w:cs="Times New Roman"/>
          <w:sz w:val="20"/>
          <w:szCs w:val="24"/>
        </w:rPr>
      </w:pPr>
      <w:r w:rsidRPr="001879DB">
        <w:rPr>
          <w:rFonts w:ascii="Times New Roman" w:hAnsi="Times New Roman" w:cs="Times New Roman"/>
          <w:sz w:val="20"/>
          <w:szCs w:val="24"/>
        </w:rPr>
        <w:t>тел. 8(3012)44-04-41(факс), 44-06-52.</w:t>
      </w:r>
    </w:p>
    <w:p w:rsidR="00E7183E" w:rsidRPr="00736580" w:rsidRDefault="00E7183E" w:rsidP="00E7183E">
      <w:pPr>
        <w:pStyle w:val="a4"/>
        <w:jc w:val="center"/>
        <w:rPr>
          <w:rFonts w:ascii="Times New Roman" w:hAnsi="Times New Roman" w:cs="Times New Roman"/>
          <w:sz w:val="20"/>
          <w:szCs w:val="24"/>
        </w:rPr>
      </w:pPr>
      <w:r w:rsidRPr="001879DB">
        <w:rPr>
          <w:rFonts w:ascii="Times New Roman" w:hAnsi="Times New Roman" w:cs="Times New Roman"/>
          <w:sz w:val="20"/>
          <w:szCs w:val="24"/>
        </w:rPr>
        <w:t>Сайт</w:t>
      </w:r>
      <w:r w:rsidRPr="00736580">
        <w:rPr>
          <w:rFonts w:ascii="Times New Roman" w:hAnsi="Times New Roman" w:cs="Times New Roman"/>
          <w:sz w:val="20"/>
          <w:szCs w:val="24"/>
        </w:rPr>
        <w:t xml:space="preserve"> </w:t>
      </w:r>
      <w:r w:rsidRPr="001879DB">
        <w:rPr>
          <w:rFonts w:ascii="Times New Roman" w:hAnsi="Times New Roman" w:cs="Times New Roman"/>
          <w:sz w:val="20"/>
          <w:szCs w:val="24"/>
        </w:rPr>
        <w:t>школы</w:t>
      </w:r>
      <w:r w:rsidRPr="00736580">
        <w:rPr>
          <w:rFonts w:ascii="Times New Roman" w:hAnsi="Times New Roman" w:cs="Times New Roman"/>
          <w:sz w:val="20"/>
          <w:szCs w:val="24"/>
        </w:rPr>
        <w:t>:</w:t>
      </w:r>
      <w:r w:rsidRPr="00736580">
        <w:rPr>
          <w:rFonts w:ascii="Times New Roman" w:hAnsi="Times New Roman" w:cs="Times New Roman"/>
          <w:color w:val="0000FF"/>
          <w:sz w:val="20"/>
          <w:szCs w:val="24"/>
        </w:rPr>
        <w:t xml:space="preserve">51 - </w:t>
      </w:r>
      <w:proofErr w:type="spellStart"/>
      <w:r>
        <w:rPr>
          <w:rFonts w:ascii="Times New Roman" w:hAnsi="Times New Roman" w:cs="Times New Roman"/>
          <w:color w:val="0000FF"/>
          <w:sz w:val="20"/>
          <w:szCs w:val="24"/>
          <w:lang w:val="en-US"/>
        </w:rPr>
        <w:t>ul</w:t>
      </w:r>
      <w:proofErr w:type="spellEnd"/>
      <w:r w:rsidRPr="00736580">
        <w:rPr>
          <w:rFonts w:ascii="Times New Roman" w:hAnsi="Times New Roman" w:cs="Times New Roman"/>
          <w:color w:val="0000FF"/>
          <w:sz w:val="20"/>
          <w:szCs w:val="24"/>
        </w:rPr>
        <w:t>.</w:t>
      </w:r>
      <w:proofErr w:type="spellStart"/>
      <w:r>
        <w:rPr>
          <w:rFonts w:ascii="Times New Roman" w:hAnsi="Times New Roman" w:cs="Times New Roman"/>
          <w:color w:val="0000FF"/>
          <w:sz w:val="20"/>
          <w:szCs w:val="24"/>
          <w:lang w:val="en-US"/>
        </w:rPr>
        <w:t>buryatschool</w:t>
      </w:r>
      <w:proofErr w:type="spellEnd"/>
      <w:r>
        <w:rPr>
          <w:rFonts w:ascii="Times New Roman" w:hAnsi="Times New Roman" w:cs="Times New Roman"/>
          <w:color w:val="0000FF"/>
          <w:sz w:val="20"/>
          <w:szCs w:val="24"/>
        </w:rPr>
        <w:t>.</w:t>
      </w:r>
      <w:proofErr w:type="spellStart"/>
      <w:r>
        <w:rPr>
          <w:rFonts w:ascii="Times New Roman" w:hAnsi="Times New Roman" w:cs="Times New Roman"/>
          <w:color w:val="0000FF"/>
          <w:sz w:val="20"/>
          <w:szCs w:val="24"/>
          <w:lang w:val="en-US"/>
        </w:rPr>
        <w:t>ru</w:t>
      </w:r>
      <w:proofErr w:type="spellEnd"/>
      <w:r w:rsidRPr="00736580">
        <w:rPr>
          <w:rFonts w:ascii="Times New Roman" w:hAnsi="Times New Roman" w:cs="Times New Roman"/>
          <w:color w:val="0000FF"/>
          <w:sz w:val="20"/>
          <w:szCs w:val="24"/>
        </w:rPr>
        <w:t xml:space="preserve">    </w:t>
      </w:r>
      <w:r w:rsidRPr="001879DB">
        <w:rPr>
          <w:rFonts w:ascii="Times New Roman" w:hAnsi="Times New Roman" w:cs="Times New Roman"/>
          <w:sz w:val="20"/>
          <w:szCs w:val="24"/>
          <w:lang w:val="en-US"/>
        </w:rPr>
        <w:t>E</w:t>
      </w:r>
      <w:r w:rsidRPr="00736580">
        <w:rPr>
          <w:rFonts w:ascii="Times New Roman" w:hAnsi="Times New Roman" w:cs="Times New Roman"/>
          <w:sz w:val="20"/>
          <w:szCs w:val="24"/>
        </w:rPr>
        <w:t>-</w:t>
      </w:r>
      <w:r w:rsidRPr="001879DB">
        <w:rPr>
          <w:rFonts w:ascii="Times New Roman" w:hAnsi="Times New Roman" w:cs="Times New Roman"/>
          <w:sz w:val="20"/>
          <w:szCs w:val="24"/>
          <w:lang w:val="en-US"/>
        </w:rPr>
        <w:t>mail</w:t>
      </w:r>
      <w:r w:rsidRPr="00736580">
        <w:rPr>
          <w:rFonts w:ascii="Times New Roman" w:hAnsi="Times New Roman" w:cs="Times New Roman"/>
          <w:color w:val="0000FF"/>
          <w:sz w:val="20"/>
          <w:szCs w:val="24"/>
        </w:rPr>
        <w:t xml:space="preserve">: </w:t>
      </w:r>
      <w:hyperlink r:id="rId7" w:history="1">
        <w:r w:rsidRPr="001879DB">
          <w:rPr>
            <w:rStyle w:val="a3"/>
            <w:rFonts w:ascii="Times New Roman" w:hAnsi="Times New Roman" w:cs="Times New Roman"/>
            <w:sz w:val="20"/>
            <w:szCs w:val="24"/>
            <w:lang w:val="en-US"/>
          </w:rPr>
          <w:t>schoolnum</w:t>
        </w:r>
        <w:r w:rsidRPr="00736580">
          <w:rPr>
            <w:rStyle w:val="a3"/>
            <w:rFonts w:ascii="Times New Roman" w:hAnsi="Times New Roman" w:cs="Times New Roman"/>
            <w:sz w:val="20"/>
            <w:szCs w:val="24"/>
          </w:rPr>
          <w:t>51@</w:t>
        </w:r>
        <w:r w:rsidRPr="001879DB">
          <w:rPr>
            <w:rStyle w:val="a3"/>
            <w:rFonts w:ascii="Times New Roman" w:hAnsi="Times New Roman" w:cs="Times New Roman"/>
            <w:sz w:val="20"/>
            <w:szCs w:val="24"/>
            <w:lang w:val="en-US"/>
          </w:rPr>
          <w:t>yandex</w:t>
        </w:r>
        <w:r w:rsidRPr="00736580">
          <w:rPr>
            <w:rStyle w:val="a3"/>
            <w:rFonts w:ascii="Times New Roman" w:hAnsi="Times New Roman" w:cs="Times New Roman"/>
            <w:sz w:val="20"/>
            <w:szCs w:val="24"/>
          </w:rPr>
          <w:t>.</w:t>
        </w:r>
        <w:r w:rsidRPr="001879DB">
          <w:rPr>
            <w:rStyle w:val="a3"/>
            <w:rFonts w:ascii="Times New Roman" w:hAnsi="Times New Roman" w:cs="Times New Roman"/>
            <w:sz w:val="20"/>
            <w:szCs w:val="24"/>
            <w:lang w:val="en-US"/>
          </w:rPr>
          <w:t>ru</w:t>
        </w:r>
      </w:hyperlink>
    </w:p>
    <w:p w:rsidR="00E7183E" w:rsidRPr="00736580" w:rsidRDefault="00E7183E" w:rsidP="00E7183E">
      <w:pPr>
        <w:rPr>
          <w:b/>
          <w:sz w:val="28"/>
          <w:szCs w:val="28"/>
        </w:rPr>
      </w:pPr>
    </w:p>
    <w:p w:rsidR="00E7183E" w:rsidRPr="006E6BFA" w:rsidRDefault="00E7183E" w:rsidP="00E7183E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6E6BFA">
        <w:rPr>
          <w:rFonts w:ascii="Times New Roman" w:hAnsi="Times New Roman" w:cs="Times New Roman"/>
          <w:b/>
        </w:rPr>
        <w:t>«Рассмотрено»                                               «Согласовано»                                                     «Утверждаю»</w:t>
      </w:r>
    </w:p>
    <w:p w:rsidR="00E7183E" w:rsidRPr="006E6BFA" w:rsidRDefault="00E7183E" w:rsidP="00E7183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E6BFA">
        <w:rPr>
          <w:rFonts w:ascii="Times New Roman" w:hAnsi="Times New Roman" w:cs="Times New Roman"/>
        </w:rPr>
        <w:t xml:space="preserve">На заседании МО учителей                            Заместитель директора </w:t>
      </w:r>
      <w:proofErr w:type="gramStart"/>
      <w:r w:rsidRPr="006E6BFA">
        <w:rPr>
          <w:rFonts w:ascii="Times New Roman" w:hAnsi="Times New Roman" w:cs="Times New Roman"/>
        </w:rPr>
        <w:t>по</w:t>
      </w:r>
      <w:proofErr w:type="gramEnd"/>
      <w:r w:rsidRPr="006E6BFA">
        <w:rPr>
          <w:rFonts w:ascii="Times New Roman" w:hAnsi="Times New Roman" w:cs="Times New Roman"/>
        </w:rPr>
        <w:t xml:space="preserve">                                        Директор</w:t>
      </w:r>
    </w:p>
    <w:p w:rsidR="00E7183E" w:rsidRPr="006E6BFA" w:rsidRDefault="00E7183E" w:rsidP="00E7183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E6BFA">
        <w:rPr>
          <w:rFonts w:ascii="Times New Roman" w:hAnsi="Times New Roman" w:cs="Times New Roman"/>
        </w:rPr>
        <w:t>начальных классов                                           УВР МБОУ «СОШ №51»                                        МБОУ «СОШ №51»</w:t>
      </w:r>
    </w:p>
    <w:p w:rsidR="00E7183E" w:rsidRPr="006E6BFA" w:rsidRDefault="00E7183E" w:rsidP="00E7183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E6BFA">
        <w:rPr>
          <w:rFonts w:ascii="Times New Roman" w:hAnsi="Times New Roman" w:cs="Times New Roman"/>
        </w:rPr>
        <w:t>Протокол №1                                                    ________/Листопад С.В./                                          __________/Вежевич А.Е./</w:t>
      </w:r>
    </w:p>
    <w:p w:rsidR="00E7183E" w:rsidRPr="006E6BFA" w:rsidRDefault="00E7183E" w:rsidP="00E7183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E6BFA">
        <w:rPr>
          <w:rFonts w:ascii="Times New Roman" w:hAnsi="Times New Roman" w:cs="Times New Roman"/>
        </w:rPr>
        <w:t>«01»  сентября 2020г.                                     «18» сентября 2020г.                                                   «18» сентября 2020г.</w:t>
      </w:r>
    </w:p>
    <w:p w:rsidR="00E7183E" w:rsidRPr="006E6BFA" w:rsidRDefault="00E7183E" w:rsidP="00E7183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E6BFA">
        <w:rPr>
          <w:rFonts w:ascii="Times New Roman" w:hAnsi="Times New Roman" w:cs="Times New Roman"/>
        </w:rPr>
        <w:t>Руководитель МО</w:t>
      </w:r>
    </w:p>
    <w:p w:rsidR="00E7183E" w:rsidRPr="006E6BFA" w:rsidRDefault="00E7183E" w:rsidP="00E7183E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lang w:eastAsia="en-US"/>
        </w:rPr>
      </w:pPr>
      <w:r w:rsidRPr="006E6BFA">
        <w:rPr>
          <w:rFonts w:ascii="Times New Roman" w:hAnsi="Times New Roman" w:cs="Times New Roman"/>
        </w:rPr>
        <w:t>______/Ивакина Н.С./</w:t>
      </w:r>
    </w:p>
    <w:p w:rsidR="00E7183E" w:rsidRPr="006E6BFA" w:rsidRDefault="00E7183E" w:rsidP="00E7183E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6E6BFA">
        <w:rPr>
          <w:rFonts w:ascii="Times New Roman" w:hAnsi="Times New Roman" w:cs="Times New Roman"/>
          <w:b/>
          <w:sz w:val="40"/>
          <w:szCs w:val="40"/>
        </w:rPr>
        <w:t>Программа дистанционного обучения</w:t>
      </w:r>
    </w:p>
    <w:p w:rsidR="00E7183E" w:rsidRPr="006E6BFA" w:rsidRDefault="00E7183E" w:rsidP="00E7183E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Технология</w:t>
      </w:r>
    </w:p>
    <w:p w:rsidR="00E7183E" w:rsidRPr="006E6BFA" w:rsidRDefault="00E7183E" w:rsidP="00E7183E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2</w:t>
      </w:r>
      <w:r w:rsidRPr="006E6BFA">
        <w:rPr>
          <w:rFonts w:ascii="Times New Roman" w:hAnsi="Times New Roman" w:cs="Times New Roman"/>
          <w:b/>
          <w:sz w:val="40"/>
          <w:szCs w:val="40"/>
        </w:rPr>
        <w:t xml:space="preserve"> класс</w:t>
      </w:r>
    </w:p>
    <w:p w:rsidR="00E7183E" w:rsidRPr="006E6BFA" w:rsidRDefault="00E7183E" w:rsidP="00E7183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34</w:t>
      </w:r>
      <w:r w:rsidRPr="006E6BFA">
        <w:rPr>
          <w:rFonts w:ascii="Times New Roman" w:hAnsi="Times New Roman" w:cs="Times New Roman"/>
          <w:b/>
          <w:sz w:val="28"/>
          <w:szCs w:val="28"/>
        </w:rPr>
        <w:t xml:space="preserve"> час</w:t>
      </w:r>
      <w:r>
        <w:rPr>
          <w:rFonts w:ascii="Times New Roman" w:hAnsi="Times New Roman" w:cs="Times New Roman"/>
          <w:b/>
          <w:sz w:val="28"/>
          <w:szCs w:val="28"/>
        </w:rPr>
        <w:t>а /1</w:t>
      </w:r>
      <w:r w:rsidRPr="006E6BFA">
        <w:rPr>
          <w:rFonts w:ascii="Times New Roman" w:hAnsi="Times New Roman" w:cs="Times New Roman"/>
          <w:b/>
          <w:sz w:val="28"/>
          <w:szCs w:val="28"/>
        </w:rPr>
        <w:t xml:space="preserve"> раз в неделю/</w:t>
      </w:r>
    </w:p>
    <w:p w:rsidR="00E7183E" w:rsidRPr="006E6BFA" w:rsidRDefault="00E7183E" w:rsidP="00E7183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E6BFA">
        <w:rPr>
          <w:rFonts w:ascii="Times New Roman" w:hAnsi="Times New Roman" w:cs="Times New Roman"/>
          <w:sz w:val="28"/>
          <w:szCs w:val="28"/>
        </w:rPr>
        <w:t>2020-2021 учебный год.</w:t>
      </w:r>
    </w:p>
    <w:p w:rsidR="00E7183E" w:rsidRPr="006E6BFA" w:rsidRDefault="00E7183E" w:rsidP="00E7183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E6BFA"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 w:rsidR="0054219A">
        <w:rPr>
          <w:rFonts w:ascii="Times New Roman" w:hAnsi="Times New Roman" w:cs="Times New Roman"/>
          <w:sz w:val="28"/>
          <w:szCs w:val="28"/>
        </w:rPr>
        <w:t xml:space="preserve">                     Составила</w:t>
      </w:r>
      <w:r w:rsidRPr="006E6BFA">
        <w:rPr>
          <w:rFonts w:ascii="Times New Roman" w:hAnsi="Times New Roman" w:cs="Times New Roman"/>
          <w:sz w:val="28"/>
          <w:szCs w:val="28"/>
        </w:rPr>
        <w:t>: учитель начальных классов</w:t>
      </w:r>
    </w:p>
    <w:p w:rsidR="00E7183E" w:rsidRPr="006E6BFA" w:rsidRDefault="00E7183E" w:rsidP="00E7183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E6BF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МБОУ «СОШ №51»</w:t>
      </w:r>
    </w:p>
    <w:p w:rsidR="00E7183E" w:rsidRPr="006E6BFA" w:rsidRDefault="00E7183E" w:rsidP="00E7183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E6BF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  <w:r w:rsidR="0054219A">
        <w:rPr>
          <w:rFonts w:ascii="Times New Roman" w:hAnsi="Times New Roman" w:cs="Times New Roman"/>
          <w:sz w:val="28"/>
          <w:szCs w:val="28"/>
        </w:rPr>
        <w:t xml:space="preserve">                    Комарицына С.Г.</w:t>
      </w:r>
    </w:p>
    <w:p w:rsidR="00E7183E" w:rsidRDefault="00E7183E" w:rsidP="00E7183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7183E" w:rsidRDefault="00E7183E" w:rsidP="00E7183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7183E" w:rsidRDefault="00E7183E" w:rsidP="00E7183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7183E" w:rsidRDefault="00E7183E" w:rsidP="00E7183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7183E" w:rsidRPr="006E6BFA" w:rsidRDefault="00E7183E" w:rsidP="00E7183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E6BFA">
        <w:rPr>
          <w:rFonts w:ascii="Times New Roman" w:hAnsi="Times New Roman" w:cs="Times New Roman"/>
          <w:sz w:val="28"/>
          <w:szCs w:val="28"/>
        </w:rPr>
        <w:t>г. Улан-Удэ</w:t>
      </w:r>
    </w:p>
    <w:p w:rsidR="00E7183E" w:rsidRDefault="00E7183E" w:rsidP="00E7183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E6BFA">
        <w:rPr>
          <w:rFonts w:ascii="Times New Roman" w:hAnsi="Times New Roman" w:cs="Times New Roman"/>
          <w:sz w:val="28"/>
          <w:szCs w:val="28"/>
        </w:rPr>
        <w:t>2020г.</w:t>
      </w:r>
    </w:p>
    <w:p w:rsidR="00E7183E" w:rsidRDefault="00E7183E" w:rsidP="00E7183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7183E" w:rsidRDefault="00E7183E" w:rsidP="00E7183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7183E" w:rsidRDefault="00E7183E" w:rsidP="00E7183E">
      <w:pPr>
        <w:spacing w:after="0"/>
        <w:jc w:val="center"/>
        <w:rPr>
          <w:b/>
        </w:rPr>
      </w:pPr>
    </w:p>
    <w:p w:rsidR="00E7183E" w:rsidRPr="00042CB9" w:rsidRDefault="00E7183E" w:rsidP="00E7183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042CB9">
        <w:rPr>
          <w:rFonts w:ascii="Times New Roman" w:hAnsi="Times New Roman" w:cs="Times New Roman"/>
          <w:b/>
          <w:sz w:val="32"/>
          <w:szCs w:val="32"/>
        </w:rPr>
        <w:lastRenderedPageBreak/>
        <w:t>Пояснительная записка</w:t>
      </w:r>
    </w:p>
    <w:p w:rsidR="00E7183E" w:rsidRPr="006E6BFA" w:rsidRDefault="0054219A" w:rsidP="00E718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</w:t>
      </w:r>
      <w:r w:rsidR="00E7183E" w:rsidRPr="006E6BFA">
        <w:rPr>
          <w:rFonts w:ascii="Times New Roman" w:hAnsi="Times New Roman" w:cs="Times New Roman"/>
          <w:b/>
          <w:sz w:val="24"/>
          <w:szCs w:val="24"/>
        </w:rPr>
        <w:t>ОСОБЕННОСТИ</w:t>
      </w:r>
      <w:r w:rsidR="00E7183E">
        <w:rPr>
          <w:rFonts w:ascii="Times New Roman" w:hAnsi="Times New Roman" w:cs="Times New Roman"/>
          <w:b/>
          <w:sz w:val="24"/>
          <w:szCs w:val="24"/>
        </w:rPr>
        <w:t xml:space="preserve"> ОРГАНИЗАЦИИ КУРСА «ТЕХНОЛОГИЯ</w:t>
      </w:r>
      <w:r w:rsidR="00E7183E" w:rsidRPr="006E6BFA">
        <w:rPr>
          <w:rFonts w:ascii="Times New Roman" w:hAnsi="Times New Roman" w:cs="Times New Roman"/>
          <w:b/>
          <w:sz w:val="24"/>
          <w:szCs w:val="24"/>
        </w:rPr>
        <w:t xml:space="preserve">» </w:t>
      </w:r>
      <w:r>
        <w:rPr>
          <w:rFonts w:ascii="Times New Roman" w:hAnsi="Times New Roman" w:cs="Times New Roman"/>
          <w:b/>
          <w:sz w:val="24"/>
          <w:szCs w:val="24"/>
        </w:rPr>
        <w:t xml:space="preserve"> НА  ДИСТАНЦИОННОМ  ОБУЧЕНИИ</w:t>
      </w:r>
    </w:p>
    <w:p w:rsidR="0054219A" w:rsidRPr="00D77D7B" w:rsidRDefault="00E7183E" w:rsidP="0054219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E6BFA">
        <w:rPr>
          <w:rFonts w:ascii="Times New Roman" w:hAnsi="Times New Roman" w:cs="Times New Roman"/>
          <w:sz w:val="24"/>
          <w:szCs w:val="24"/>
        </w:rPr>
        <w:t xml:space="preserve">          </w:t>
      </w:r>
      <w:r w:rsidR="0054219A" w:rsidRPr="00D77D7B">
        <w:rPr>
          <w:rFonts w:ascii="Times New Roman" w:hAnsi="Times New Roman" w:cs="Times New Roman"/>
          <w:b/>
          <w:bCs/>
          <w:i/>
          <w:iCs/>
          <w:sz w:val="24"/>
          <w:szCs w:val="24"/>
        </w:rPr>
        <w:t>Дистанционное обучение</w:t>
      </w:r>
      <w:r w:rsidR="0054219A" w:rsidRPr="00D77D7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 – </w:t>
      </w:r>
      <w:r w:rsidR="0054219A" w:rsidRPr="00D77D7B">
        <w:rPr>
          <w:rFonts w:ascii="Times New Roman" w:hAnsi="Times New Roman" w:cs="Times New Roman"/>
          <w:sz w:val="24"/>
          <w:szCs w:val="24"/>
        </w:rPr>
        <w:t>способ организации процесса обучения, основанный на использовании современных информационных и телекоммуникационных технологий, позволяющих осуществлять обучение на расстоянии без непосредственного контакта между преподавателем и учащимся.</w:t>
      </w:r>
    </w:p>
    <w:p w:rsidR="0054219A" w:rsidRPr="00D77D7B" w:rsidRDefault="0054219A" w:rsidP="0054219A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D77D7B">
        <w:rPr>
          <w:rFonts w:ascii="Times New Roman" w:hAnsi="Times New Roman" w:cs="Times New Roman"/>
          <w:b/>
          <w:bCs/>
          <w:i/>
          <w:sz w:val="24"/>
          <w:szCs w:val="24"/>
        </w:rPr>
        <w:t>Технология дистанционного обучения</w:t>
      </w:r>
    </w:p>
    <w:p w:rsidR="0054219A" w:rsidRPr="005C6A4E" w:rsidRDefault="0054219A" w:rsidP="0054219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77D7B">
        <w:rPr>
          <w:rFonts w:ascii="Times New Roman" w:hAnsi="Times New Roman" w:cs="Times New Roman"/>
          <w:i/>
          <w:iCs/>
          <w:sz w:val="24"/>
          <w:szCs w:val="24"/>
        </w:rPr>
        <w:t xml:space="preserve">   </w:t>
      </w:r>
      <w:r w:rsidRPr="00D77D7B">
        <w:rPr>
          <w:rFonts w:ascii="Times New Roman" w:hAnsi="Times New Roman" w:cs="Times New Roman"/>
          <w:sz w:val="24"/>
          <w:szCs w:val="24"/>
        </w:rPr>
        <w:t xml:space="preserve">заключается в том, что обучение и </w:t>
      </w:r>
      <w:proofErr w:type="gramStart"/>
      <w:r w:rsidRPr="00D77D7B">
        <w:rPr>
          <w:rFonts w:ascii="Times New Roman" w:hAnsi="Times New Roman" w:cs="Times New Roman"/>
          <w:sz w:val="24"/>
          <w:szCs w:val="24"/>
        </w:rPr>
        <w:t>контроль  за</w:t>
      </w:r>
      <w:proofErr w:type="gramEnd"/>
      <w:r w:rsidRPr="00D77D7B">
        <w:rPr>
          <w:rFonts w:ascii="Times New Roman" w:hAnsi="Times New Roman" w:cs="Times New Roman"/>
          <w:sz w:val="24"/>
          <w:szCs w:val="24"/>
        </w:rPr>
        <w:t xml:space="preserve"> усвоением материала происходит с помощью компьютерной сети Интернет, используя технологии </w:t>
      </w:r>
      <w:r w:rsidRPr="00D77D7B">
        <w:rPr>
          <w:rFonts w:ascii="Times New Roman" w:hAnsi="Times New Roman" w:cs="Times New Roman"/>
          <w:sz w:val="24"/>
          <w:szCs w:val="24"/>
          <w:lang w:val="en-US"/>
        </w:rPr>
        <w:t>on</w:t>
      </w:r>
      <w:r w:rsidRPr="005C6A4E">
        <w:rPr>
          <w:rFonts w:ascii="Times New Roman" w:hAnsi="Times New Roman" w:cs="Times New Roman"/>
          <w:sz w:val="24"/>
          <w:szCs w:val="24"/>
        </w:rPr>
        <w:t>-</w:t>
      </w:r>
      <w:r w:rsidRPr="00D77D7B">
        <w:rPr>
          <w:rFonts w:ascii="Times New Roman" w:hAnsi="Times New Roman" w:cs="Times New Roman"/>
          <w:sz w:val="24"/>
          <w:szCs w:val="24"/>
          <w:lang w:val="en-US"/>
        </w:rPr>
        <w:t>line</w:t>
      </w:r>
      <w:r w:rsidRPr="005C6A4E">
        <w:rPr>
          <w:rFonts w:ascii="Times New Roman" w:hAnsi="Times New Roman" w:cs="Times New Roman"/>
          <w:sz w:val="24"/>
          <w:szCs w:val="24"/>
        </w:rPr>
        <w:t xml:space="preserve"> </w:t>
      </w:r>
      <w:r w:rsidRPr="00D77D7B">
        <w:rPr>
          <w:rFonts w:ascii="Times New Roman" w:hAnsi="Times New Roman" w:cs="Times New Roman"/>
          <w:sz w:val="24"/>
          <w:szCs w:val="24"/>
        </w:rPr>
        <w:t>и</w:t>
      </w:r>
      <w:r w:rsidRPr="005C6A4E">
        <w:rPr>
          <w:rFonts w:ascii="Times New Roman" w:hAnsi="Times New Roman" w:cs="Times New Roman"/>
          <w:sz w:val="24"/>
          <w:szCs w:val="24"/>
        </w:rPr>
        <w:t xml:space="preserve"> </w:t>
      </w:r>
      <w:r w:rsidRPr="00D77D7B">
        <w:rPr>
          <w:rFonts w:ascii="Times New Roman" w:hAnsi="Times New Roman" w:cs="Times New Roman"/>
          <w:sz w:val="24"/>
          <w:szCs w:val="24"/>
          <w:lang w:val="en-US"/>
        </w:rPr>
        <w:t>off</w:t>
      </w:r>
      <w:r w:rsidRPr="005C6A4E">
        <w:rPr>
          <w:rFonts w:ascii="Times New Roman" w:hAnsi="Times New Roman" w:cs="Times New Roman"/>
          <w:sz w:val="24"/>
          <w:szCs w:val="24"/>
        </w:rPr>
        <w:t>-</w:t>
      </w:r>
      <w:r w:rsidRPr="00D77D7B">
        <w:rPr>
          <w:rFonts w:ascii="Times New Roman" w:hAnsi="Times New Roman" w:cs="Times New Roman"/>
          <w:sz w:val="24"/>
          <w:szCs w:val="24"/>
          <w:lang w:val="en-US"/>
        </w:rPr>
        <w:t>line</w:t>
      </w:r>
    </w:p>
    <w:p w:rsidR="0054219A" w:rsidRPr="00D77D7B" w:rsidRDefault="0054219A" w:rsidP="0054219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77D7B">
        <w:rPr>
          <w:rFonts w:ascii="Times New Roman" w:hAnsi="Times New Roman" w:cs="Times New Roman"/>
          <w:sz w:val="24"/>
          <w:szCs w:val="24"/>
        </w:rPr>
        <w:t xml:space="preserve">В отличие от традиционных форм обучения, дистанционное образование обеспечивает, с одной стороны, эффективную оперативную обратную связь, заложенную в самом учебном материале, а с другой – непосредственную систематическую обратную связь с преподавателем по сети, а также возможность общения в сети с партнерами. </w:t>
      </w:r>
    </w:p>
    <w:p w:rsidR="0054219A" w:rsidRPr="00D77D7B" w:rsidRDefault="0054219A" w:rsidP="0054219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77D7B">
        <w:rPr>
          <w:rFonts w:ascii="Times New Roman" w:hAnsi="Times New Roman" w:cs="Times New Roman"/>
          <w:sz w:val="24"/>
          <w:szCs w:val="24"/>
        </w:rPr>
        <w:t xml:space="preserve">Принципиальным отличием дистанционного образования от традиционных видов является то, что в его основе лежит учение, то есть самостоятельная познавательная деятельность ученика. Отсюда необходима гибкая система организации дистанционного образования, позволяющая приобретать знания там и тогда, где и когда это удобно ребенку. Важно, чтобы ученик не только овладел определенной суммой знаний, но и научился самостоятельно их приобретать, работать с информацией, овладел способами познавательной деятельности, которые в дальнейшем мог бы применять в условиях непрерывного самообразования. </w:t>
      </w:r>
    </w:p>
    <w:p w:rsidR="0054219A" w:rsidRPr="00D77D7B" w:rsidRDefault="0054219A" w:rsidP="0054219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77D7B">
        <w:rPr>
          <w:rFonts w:ascii="Times New Roman" w:hAnsi="Times New Roman" w:cs="Times New Roman"/>
          <w:sz w:val="24"/>
          <w:szCs w:val="24"/>
        </w:rPr>
        <w:t xml:space="preserve">Самостоятельное приобретение знаний не должно носить пассивный характер, напротив, ученик с самого начала должен быть вовлечен в активную познавательную деятельность, не ограничивающуюся овладением знаниями, но непременно предусматривающую их применение для решения разнообразных проблем своей практической деятельности. В ходе такого обучения, обучающиеся должны уметь (научиться) приобретать и применять знания, искать и находить нужные для них средства обучения и источники информации, уметь работать с этой информацией. </w:t>
      </w:r>
    </w:p>
    <w:p w:rsidR="0054219A" w:rsidRPr="0063532B" w:rsidRDefault="0054219A" w:rsidP="0054219A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:rsidR="00E7183E" w:rsidRPr="006E6BFA" w:rsidRDefault="00E7183E" w:rsidP="005421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E7D1C" w:rsidRDefault="00FE7D1C" w:rsidP="00FE7D1C">
      <w:pPr>
        <w:shd w:val="clear" w:color="auto" w:fill="FFFFFF"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17DF">
        <w:rPr>
          <w:rFonts w:ascii="Times New Roman" w:eastAsia="Times New Roman" w:hAnsi="Times New Roman" w:cs="Times New Roman"/>
          <w:color w:val="000000"/>
          <w:sz w:val="24"/>
          <w:szCs w:val="24"/>
        </w:rPr>
        <w:t>   </w:t>
      </w:r>
    </w:p>
    <w:p w:rsidR="00FE7D1C" w:rsidRPr="00D917DF" w:rsidRDefault="00FE7D1C" w:rsidP="00FE7D1C">
      <w:pPr>
        <w:shd w:val="clear" w:color="auto" w:fill="FFFFFF"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D917D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Программа разработана на основе  авторской программы Н.А. </w:t>
      </w:r>
      <w:proofErr w:type="spellStart"/>
      <w:r w:rsidRPr="00D917DF">
        <w:rPr>
          <w:rFonts w:ascii="Times New Roman" w:eastAsia="Times New Roman" w:hAnsi="Times New Roman" w:cs="Times New Roman"/>
          <w:color w:val="000000"/>
          <w:sz w:val="24"/>
          <w:szCs w:val="24"/>
        </w:rPr>
        <w:t>Цирулик</w:t>
      </w:r>
      <w:proofErr w:type="spellEnd"/>
      <w:r w:rsidRPr="00D917D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«Технология», рекомендованной Министерством образования и науки Российской Федерации,   в соответствии с требованиями Федерального государственного  образовательного стандарта начального общего образования, Концепции духовно-нравственного развития и воспитания личности гражданина России, планируемых результатов начального общего образования, с учётом  </w:t>
      </w:r>
      <w:proofErr w:type="spellStart"/>
      <w:r w:rsidRPr="00D917DF">
        <w:rPr>
          <w:rFonts w:ascii="Times New Roman" w:eastAsia="Times New Roman" w:hAnsi="Times New Roman" w:cs="Times New Roman"/>
          <w:color w:val="000000"/>
          <w:sz w:val="24"/>
          <w:szCs w:val="24"/>
        </w:rPr>
        <w:t>межпредметных</w:t>
      </w:r>
      <w:proofErr w:type="spellEnd"/>
      <w:r w:rsidRPr="00D917D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 и  </w:t>
      </w:r>
      <w:proofErr w:type="spellStart"/>
      <w:r w:rsidRPr="00D917DF">
        <w:rPr>
          <w:rFonts w:ascii="Times New Roman" w:eastAsia="Times New Roman" w:hAnsi="Times New Roman" w:cs="Times New Roman"/>
          <w:color w:val="000000"/>
          <w:sz w:val="24"/>
          <w:szCs w:val="24"/>
        </w:rPr>
        <w:t>внутрипредметных</w:t>
      </w:r>
      <w:proofErr w:type="spellEnd"/>
      <w:r w:rsidRPr="00D917D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 связей,  логики учебного процесса, задачи  формирования  у  младшего  школьника  умения  учиться.</w:t>
      </w:r>
      <w:proofErr w:type="gramEnd"/>
    </w:p>
    <w:p w:rsidR="00FE7D1C" w:rsidRPr="00D917DF" w:rsidRDefault="00FE7D1C" w:rsidP="00FE7D1C">
      <w:pPr>
        <w:shd w:val="clear" w:color="auto" w:fill="FFFFFF"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17DF">
        <w:rPr>
          <w:rFonts w:ascii="Times New Roman" w:eastAsia="Times New Roman" w:hAnsi="Times New Roman" w:cs="Times New Roman"/>
          <w:color w:val="000000"/>
          <w:sz w:val="24"/>
          <w:szCs w:val="24"/>
        </w:rPr>
        <w:t>   Психофизиологические функции, которые задействованы в процессе осуществления ручного труда, позволяют сформулировать                                                    </w:t>
      </w:r>
    </w:p>
    <w:p w:rsidR="00FE7D1C" w:rsidRPr="00D917DF" w:rsidRDefault="00FE7D1C" w:rsidP="00FE7D1C">
      <w:pPr>
        <w:shd w:val="clear" w:color="auto" w:fill="FFFFFF"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17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цель  предмета</w:t>
      </w:r>
      <w:r w:rsidRPr="00D917DF">
        <w:rPr>
          <w:rFonts w:ascii="Times New Roman" w:eastAsia="Times New Roman" w:hAnsi="Times New Roman" w:cs="Times New Roman"/>
          <w:color w:val="000000"/>
          <w:sz w:val="24"/>
          <w:szCs w:val="24"/>
        </w:rPr>
        <w:t>  - </w:t>
      </w:r>
      <w:r w:rsidRPr="00D917D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оптимальное общее развитие каждого ребенка (психическое, физическое, духовно-нравственное, эстетическое) средствами предметно-практической деятельности.</w:t>
      </w:r>
    </w:p>
    <w:p w:rsidR="00FE7D1C" w:rsidRPr="00D917DF" w:rsidRDefault="00FE7D1C" w:rsidP="00FE7D1C">
      <w:pPr>
        <w:shd w:val="clear" w:color="auto" w:fill="FFFFFF"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17DF">
        <w:rPr>
          <w:rFonts w:ascii="Times New Roman" w:eastAsia="Times New Roman" w:hAnsi="Times New Roman" w:cs="Times New Roman"/>
          <w:color w:val="000000"/>
          <w:sz w:val="24"/>
          <w:szCs w:val="24"/>
        </w:rPr>
        <w:t>   </w:t>
      </w:r>
      <w:proofErr w:type="gramStart"/>
      <w:r w:rsidRPr="00D917DF">
        <w:rPr>
          <w:rFonts w:ascii="Times New Roman" w:eastAsia="Times New Roman" w:hAnsi="Times New Roman" w:cs="Times New Roman"/>
          <w:color w:val="000000"/>
          <w:sz w:val="24"/>
          <w:szCs w:val="24"/>
        </w:rPr>
        <w:t>Общее развитие служит основой для эффективного формирования планируемых образовательных результатов по усвоению универсальных (личностных, познавательных,</w:t>
      </w:r>
      <w:proofErr w:type="gramEnd"/>
    </w:p>
    <w:p w:rsidR="00FE7D1C" w:rsidRPr="00D917DF" w:rsidRDefault="00FE7D1C" w:rsidP="00FE7D1C">
      <w:pPr>
        <w:shd w:val="clear" w:color="auto" w:fill="FFFFFF"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17DF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регулятивных, коммуникативных) и предметных учебных действий. В соответствии с поставленной целью и планируемыми результатами обучения предмету «Технология» предполагается решение </w:t>
      </w:r>
      <w:r w:rsidRPr="00D917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следующих  задач</w:t>
      </w:r>
      <w:r w:rsidRPr="00D917DF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FE7D1C" w:rsidRPr="00D917DF" w:rsidRDefault="00FE7D1C" w:rsidP="00FE7D1C">
      <w:pPr>
        <w:shd w:val="clear" w:color="auto" w:fill="FFFFFF"/>
        <w:spacing w:after="0" w:line="240" w:lineRule="auto"/>
        <w:ind w:left="-5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17DF">
        <w:rPr>
          <w:rFonts w:ascii="Times New Roman" w:eastAsia="Times New Roman" w:hAnsi="Times New Roman" w:cs="Times New Roman"/>
          <w:color w:val="000000"/>
          <w:sz w:val="24"/>
          <w:szCs w:val="24"/>
        </w:rPr>
        <w:t>- духовно-нравственное развитие в процессе формирования понимания материальной культуры  </w:t>
      </w:r>
    </w:p>
    <w:p w:rsidR="00FE7D1C" w:rsidRPr="00D917DF" w:rsidRDefault="00FE7D1C" w:rsidP="00FE7D1C">
      <w:pPr>
        <w:shd w:val="clear" w:color="auto" w:fill="FFFFFF"/>
        <w:spacing w:after="0" w:line="240" w:lineRule="auto"/>
        <w:ind w:left="-5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17DF">
        <w:rPr>
          <w:rFonts w:ascii="Times New Roman" w:eastAsia="Times New Roman" w:hAnsi="Times New Roman" w:cs="Times New Roman"/>
          <w:color w:val="000000"/>
          <w:sz w:val="24"/>
          <w:szCs w:val="24"/>
        </w:rPr>
        <w:t>  как продукта преобразовательной деятельности предшествующих поколений и людей разных  </w:t>
      </w:r>
    </w:p>
    <w:p w:rsidR="00FE7D1C" w:rsidRPr="00D917DF" w:rsidRDefault="00FE7D1C" w:rsidP="00FE7D1C">
      <w:pPr>
        <w:shd w:val="clear" w:color="auto" w:fill="FFFFFF"/>
        <w:spacing w:after="0" w:line="240" w:lineRule="auto"/>
        <w:ind w:left="-5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17D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 профессий  современном </w:t>
      </w:r>
      <w:proofErr w:type="gramStart"/>
      <w:r w:rsidRPr="00D917DF">
        <w:rPr>
          <w:rFonts w:ascii="Times New Roman" w:eastAsia="Times New Roman" w:hAnsi="Times New Roman" w:cs="Times New Roman"/>
          <w:color w:val="000000"/>
          <w:sz w:val="24"/>
          <w:szCs w:val="24"/>
        </w:rPr>
        <w:t>мире</w:t>
      </w:r>
      <w:proofErr w:type="gramEnd"/>
      <w:r w:rsidRPr="00D917DF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FE7D1C" w:rsidRPr="00D917DF" w:rsidRDefault="00FE7D1C" w:rsidP="00FE7D1C">
      <w:pPr>
        <w:shd w:val="clear" w:color="auto" w:fill="FFFFFF"/>
        <w:spacing w:after="0" w:line="240" w:lineRule="auto"/>
        <w:ind w:left="-5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17D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формирование внутренней позиции школьника, мотивации успеха, способности </w:t>
      </w:r>
      <w:proofErr w:type="gramStart"/>
      <w:r w:rsidRPr="00D917DF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proofErr w:type="gramEnd"/>
    </w:p>
    <w:p w:rsidR="00FE7D1C" w:rsidRPr="00D917DF" w:rsidRDefault="00FE7D1C" w:rsidP="00FE7D1C">
      <w:pPr>
        <w:shd w:val="clear" w:color="auto" w:fill="FFFFFF"/>
        <w:spacing w:after="0" w:line="240" w:lineRule="auto"/>
        <w:ind w:left="-5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17DF">
        <w:rPr>
          <w:rFonts w:ascii="Times New Roman" w:eastAsia="Times New Roman" w:hAnsi="Times New Roman" w:cs="Times New Roman"/>
          <w:color w:val="000000"/>
          <w:sz w:val="24"/>
          <w:szCs w:val="24"/>
        </w:rPr>
        <w:t>  творческому самовыражению, интереса к предметно-преобразовательной деятельности,</w:t>
      </w:r>
    </w:p>
    <w:p w:rsidR="00FE7D1C" w:rsidRPr="00D917DF" w:rsidRDefault="00FE7D1C" w:rsidP="00FE7D1C">
      <w:pPr>
        <w:shd w:val="clear" w:color="auto" w:fill="FFFFFF"/>
        <w:spacing w:after="0" w:line="240" w:lineRule="auto"/>
        <w:ind w:left="-5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17DF">
        <w:rPr>
          <w:rFonts w:ascii="Times New Roman" w:eastAsia="Times New Roman" w:hAnsi="Times New Roman" w:cs="Times New Roman"/>
          <w:color w:val="000000"/>
          <w:sz w:val="24"/>
          <w:szCs w:val="24"/>
        </w:rPr>
        <w:t>  ценностного отношения к труду, родной природе, своему здоровью;                                                              </w:t>
      </w:r>
    </w:p>
    <w:p w:rsidR="00FE7D1C" w:rsidRPr="00D917DF" w:rsidRDefault="00FE7D1C" w:rsidP="00FE7D1C">
      <w:pPr>
        <w:shd w:val="clear" w:color="auto" w:fill="FFFFFF"/>
        <w:spacing w:after="0" w:line="240" w:lineRule="auto"/>
        <w:ind w:left="-5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17DF">
        <w:rPr>
          <w:rFonts w:ascii="Times New Roman" w:eastAsia="Times New Roman" w:hAnsi="Times New Roman" w:cs="Times New Roman"/>
          <w:color w:val="000000"/>
          <w:sz w:val="24"/>
          <w:szCs w:val="24"/>
        </w:rPr>
        <w:t>  - развитие в процессе предметно-практической деятельности психических функций: зрительно-</w:t>
      </w:r>
    </w:p>
    <w:p w:rsidR="00FE7D1C" w:rsidRPr="00D917DF" w:rsidRDefault="00FE7D1C" w:rsidP="00FE7D1C">
      <w:pPr>
        <w:shd w:val="clear" w:color="auto" w:fill="FFFFFF"/>
        <w:spacing w:after="0" w:line="240" w:lineRule="auto"/>
        <w:ind w:left="-5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17DF">
        <w:rPr>
          <w:rFonts w:ascii="Times New Roman" w:eastAsia="Times New Roman" w:hAnsi="Times New Roman" w:cs="Times New Roman"/>
          <w:color w:val="000000"/>
          <w:sz w:val="24"/>
          <w:szCs w:val="24"/>
        </w:rPr>
        <w:t>  пространственного восприятия, воссоздающего и творческого воображения, разных видов</w:t>
      </w:r>
    </w:p>
    <w:p w:rsidR="00FE7D1C" w:rsidRPr="00D917DF" w:rsidRDefault="00FE7D1C" w:rsidP="00FE7D1C">
      <w:pPr>
        <w:shd w:val="clear" w:color="auto" w:fill="FFFFFF"/>
        <w:spacing w:after="0" w:line="240" w:lineRule="auto"/>
        <w:ind w:left="-5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17DF">
        <w:rPr>
          <w:rFonts w:ascii="Times New Roman" w:eastAsia="Times New Roman" w:hAnsi="Times New Roman" w:cs="Times New Roman"/>
          <w:color w:val="000000"/>
          <w:sz w:val="24"/>
          <w:szCs w:val="24"/>
        </w:rPr>
        <w:t>  мышления, речи, воли, чувств;</w:t>
      </w:r>
    </w:p>
    <w:p w:rsidR="00FE7D1C" w:rsidRPr="00D917DF" w:rsidRDefault="00FE7D1C" w:rsidP="00FE7D1C">
      <w:pPr>
        <w:shd w:val="clear" w:color="auto" w:fill="FFFFFF"/>
        <w:spacing w:after="0" w:line="240" w:lineRule="auto"/>
        <w:ind w:left="-5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17D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развитие ручной умелости в процессе решения </w:t>
      </w:r>
      <w:proofErr w:type="gramStart"/>
      <w:r w:rsidRPr="00D917DF">
        <w:rPr>
          <w:rFonts w:ascii="Times New Roman" w:eastAsia="Times New Roman" w:hAnsi="Times New Roman" w:cs="Times New Roman"/>
          <w:color w:val="000000"/>
          <w:sz w:val="24"/>
          <w:szCs w:val="24"/>
        </w:rPr>
        <w:t>конструкторских</w:t>
      </w:r>
      <w:proofErr w:type="gramEnd"/>
      <w:r w:rsidRPr="00D917DF">
        <w:rPr>
          <w:rFonts w:ascii="Times New Roman" w:eastAsia="Times New Roman" w:hAnsi="Times New Roman" w:cs="Times New Roman"/>
          <w:color w:val="000000"/>
          <w:sz w:val="24"/>
          <w:szCs w:val="24"/>
        </w:rPr>
        <w:t>, художественно-</w:t>
      </w:r>
    </w:p>
    <w:p w:rsidR="00FE7D1C" w:rsidRPr="00D917DF" w:rsidRDefault="00FE7D1C" w:rsidP="00FE7D1C">
      <w:pPr>
        <w:shd w:val="clear" w:color="auto" w:fill="FFFFFF"/>
        <w:spacing w:after="0" w:line="240" w:lineRule="auto"/>
        <w:ind w:left="-5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17DF">
        <w:rPr>
          <w:rFonts w:ascii="Times New Roman" w:eastAsia="Times New Roman" w:hAnsi="Times New Roman" w:cs="Times New Roman"/>
          <w:color w:val="000000"/>
          <w:sz w:val="24"/>
          <w:szCs w:val="24"/>
        </w:rPr>
        <w:t>  конструкторских и технологических задач;</w:t>
      </w:r>
    </w:p>
    <w:p w:rsidR="00FE7D1C" w:rsidRPr="00D917DF" w:rsidRDefault="00FE7D1C" w:rsidP="00FE7D1C">
      <w:pPr>
        <w:shd w:val="clear" w:color="auto" w:fill="FFFFFF"/>
        <w:spacing w:after="0" w:line="240" w:lineRule="auto"/>
        <w:ind w:left="-5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17DF">
        <w:rPr>
          <w:rFonts w:ascii="Times New Roman" w:eastAsia="Times New Roman" w:hAnsi="Times New Roman" w:cs="Times New Roman"/>
          <w:color w:val="000000"/>
          <w:sz w:val="24"/>
          <w:szCs w:val="24"/>
        </w:rPr>
        <w:t>- развитие регулятивной структуры деятельности, включающей ориентировку в задании,</w:t>
      </w:r>
    </w:p>
    <w:p w:rsidR="00FE7D1C" w:rsidRPr="00D917DF" w:rsidRDefault="00FE7D1C" w:rsidP="00FE7D1C">
      <w:pPr>
        <w:shd w:val="clear" w:color="auto" w:fill="FFFFFF"/>
        <w:spacing w:after="0" w:line="240" w:lineRule="auto"/>
        <w:ind w:left="-5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17DF">
        <w:rPr>
          <w:rFonts w:ascii="Times New Roman" w:eastAsia="Times New Roman" w:hAnsi="Times New Roman" w:cs="Times New Roman"/>
          <w:color w:val="000000"/>
          <w:sz w:val="24"/>
          <w:szCs w:val="24"/>
        </w:rPr>
        <w:t>  планирование, прогнозирование, контроль, коррекцию, оценку;</w:t>
      </w:r>
    </w:p>
    <w:p w:rsidR="00FE7D1C" w:rsidRPr="00D917DF" w:rsidRDefault="00FE7D1C" w:rsidP="00FE7D1C">
      <w:pPr>
        <w:shd w:val="clear" w:color="auto" w:fill="FFFFFF"/>
        <w:spacing w:after="0" w:line="240" w:lineRule="auto"/>
        <w:ind w:left="-5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17D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формирование умения искать и преобразовывать информацию с использованием </w:t>
      </w:r>
      <w:proofErr w:type="gramStart"/>
      <w:r w:rsidRPr="00D917DF">
        <w:rPr>
          <w:rFonts w:ascii="Times New Roman" w:eastAsia="Times New Roman" w:hAnsi="Times New Roman" w:cs="Times New Roman"/>
          <w:color w:val="000000"/>
          <w:sz w:val="24"/>
          <w:szCs w:val="24"/>
        </w:rPr>
        <w:t>различных</w:t>
      </w:r>
      <w:proofErr w:type="gramEnd"/>
    </w:p>
    <w:p w:rsidR="00FE7D1C" w:rsidRPr="00D917DF" w:rsidRDefault="00FE7D1C" w:rsidP="00FE7D1C">
      <w:pPr>
        <w:shd w:val="clear" w:color="auto" w:fill="FFFFFF"/>
        <w:spacing w:after="0" w:line="240" w:lineRule="auto"/>
        <w:ind w:left="-5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17DF">
        <w:rPr>
          <w:rFonts w:ascii="Times New Roman" w:eastAsia="Times New Roman" w:hAnsi="Times New Roman" w:cs="Times New Roman"/>
          <w:color w:val="000000"/>
          <w:sz w:val="24"/>
          <w:szCs w:val="24"/>
        </w:rPr>
        <w:t>  информационных технологий;</w:t>
      </w:r>
    </w:p>
    <w:p w:rsidR="00FE7D1C" w:rsidRPr="00D917DF" w:rsidRDefault="00FE7D1C" w:rsidP="00FE7D1C">
      <w:pPr>
        <w:shd w:val="clear" w:color="auto" w:fill="FFFFFF"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17D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развитие познавательных способностей детей, в том числе </w:t>
      </w:r>
      <w:proofErr w:type="gramStart"/>
      <w:r w:rsidRPr="00D917DF">
        <w:rPr>
          <w:rFonts w:ascii="Times New Roman" w:eastAsia="Times New Roman" w:hAnsi="Times New Roman" w:cs="Times New Roman"/>
          <w:color w:val="000000"/>
          <w:sz w:val="24"/>
          <w:szCs w:val="24"/>
        </w:rPr>
        <w:t>знаково-символического</w:t>
      </w:r>
      <w:proofErr w:type="gramEnd"/>
      <w:r w:rsidRPr="00D917D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                           </w:t>
      </w:r>
    </w:p>
    <w:p w:rsidR="00FE7D1C" w:rsidRPr="00D917DF" w:rsidRDefault="00FE7D1C" w:rsidP="00FE7D1C">
      <w:pPr>
        <w:shd w:val="clear" w:color="auto" w:fill="FFFFFF"/>
        <w:spacing w:after="0" w:line="240" w:lineRule="auto"/>
        <w:ind w:left="-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17DF">
        <w:rPr>
          <w:rFonts w:ascii="Times New Roman" w:eastAsia="Times New Roman" w:hAnsi="Times New Roman" w:cs="Times New Roman"/>
          <w:color w:val="000000"/>
          <w:sz w:val="24"/>
          <w:szCs w:val="24"/>
        </w:rPr>
        <w:t>и логического мышления, исследовательской деятельности;</w:t>
      </w:r>
    </w:p>
    <w:p w:rsidR="00FE7D1C" w:rsidRPr="00D917DF" w:rsidRDefault="00FE7D1C" w:rsidP="00FE7D1C">
      <w:pPr>
        <w:shd w:val="clear" w:color="auto" w:fill="FFFFFF"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17DF">
        <w:rPr>
          <w:rFonts w:ascii="Times New Roman" w:eastAsia="Times New Roman" w:hAnsi="Times New Roman" w:cs="Times New Roman"/>
          <w:color w:val="000000"/>
          <w:sz w:val="24"/>
          <w:szCs w:val="24"/>
        </w:rPr>
        <w:t>- развитие коммуникативной компетентности младших школьников на основе организации</w:t>
      </w:r>
    </w:p>
    <w:p w:rsidR="00FE7D1C" w:rsidRPr="00FE7D1C" w:rsidRDefault="00FE7D1C" w:rsidP="00FE7D1C">
      <w:pPr>
        <w:shd w:val="clear" w:color="auto" w:fill="FFFFFF"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17DF">
        <w:rPr>
          <w:rFonts w:ascii="Times New Roman" w:eastAsia="Times New Roman" w:hAnsi="Times New Roman" w:cs="Times New Roman"/>
          <w:color w:val="000000"/>
          <w:sz w:val="24"/>
          <w:szCs w:val="24"/>
        </w:rPr>
        <w:t>   совместной деятельности.</w:t>
      </w:r>
    </w:p>
    <w:p w:rsidR="00FE7D1C" w:rsidRPr="00D917DF" w:rsidRDefault="00FE7D1C" w:rsidP="00FE7D1C">
      <w:pPr>
        <w:shd w:val="clear" w:color="auto" w:fill="FFFFFF"/>
        <w:spacing w:after="0" w:line="240" w:lineRule="auto"/>
        <w:ind w:left="-54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17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Общая характеристика учебного предмета</w:t>
      </w:r>
    </w:p>
    <w:p w:rsidR="00FE7D1C" w:rsidRPr="00D917DF" w:rsidRDefault="00FE7D1C" w:rsidP="00FE7D1C">
      <w:pPr>
        <w:shd w:val="clear" w:color="auto" w:fill="FFFFFF"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17DF">
        <w:rPr>
          <w:rFonts w:ascii="Times New Roman" w:eastAsia="Times New Roman" w:hAnsi="Times New Roman" w:cs="Times New Roman"/>
          <w:color w:val="000000"/>
          <w:sz w:val="24"/>
          <w:szCs w:val="24"/>
        </w:rPr>
        <w:t>   Учебный предмет «Технология» в начальной школе обладает мощным развивающим потенциалом. Благодаря предметно-практической направленности курса на уроках технологии у младших школьников закладывается целостный процесс духовного, нравственного и интеллектуального развития (в том числе и абстрактного мышления).                                                  </w:t>
      </w:r>
    </w:p>
    <w:p w:rsidR="00FE7D1C" w:rsidRPr="00D917DF" w:rsidRDefault="00FE7D1C" w:rsidP="00FE7D1C">
      <w:pPr>
        <w:shd w:val="clear" w:color="auto" w:fill="FFFFFF"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17DF">
        <w:rPr>
          <w:rFonts w:ascii="Times New Roman" w:eastAsia="Times New Roman" w:hAnsi="Times New Roman" w:cs="Times New Roman"/>
          <w:color w:val="000000"/>
          <w:sz w:val="24"/>
          <w:szCs w:val="24"/>
        </w:rPr>
        <w:t>   Начальное технологическое образование должно обеспечить человеку возможность более гармонично развиваться и жить в современном технологическом мире.</w:t>
      </w:r>
    </w:p>
    <w:p w:rsidR="00FE7D1C" w:rsidRPr="00D917DF" w:rsidRDefault="00FE7D1C" w:rsidP="00FE7D1C">
      <w:pPr>
        <w:shd w:val="clear" w:color="auto" w:fill="FFFFFF"/>
        <w:spacing w:after="0" w:line="240" w:lineRule="auto"/>
        <w:ind w:left="-540" w:right="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17DF">
        <w:rPr>
          <w:rFonts w:ascii="Times New Roman" w:eastAsia="Times New Roman" w:hAnsi="Times New Roman" w:cs="Times New Roman"/>
          <w:color w:val="000000"/>
          <w:sz w:val="24"/>
          <w:szCs w:val="24"/>
        </w:rPr>
        <w:t>   Давно установлено, что активные физические действия пальцами благотворно влияют на весь организм.  Приблизительно треть мозговых центров, отвечающих за движения человека,</w:t>
      </w:r>
    </w:p>
    <w:p w:rsidR="00FE7D1C" w:rsidRPr="00D917DF" w:rsidRDefault="00FE7D1C" w:rsidP="00FE7D1C">
      <w:pPr>
        <w:shd w:val="clear" w:color="auto" w:fill="FFFFFF"/>
        <w:spacing w:after="0" w:line="240" w:lineRule="auto"/>
        <w:ind w:left="-540" w:right="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17D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непосредственно </w:t>
      </w:r>
      <w:proofErr w:type="gramStart"/>
      <w:r w:rsidRPr="00D917DF">
        <w:rPr>
          <w:rFonts w:ascii="Times New Roman" w:eastAsia="Times New Roman" w:hAnsi="Times New Roman" w:cs="Times New Roman"/>
          <w:color w:val="000000"/>
          <w:sz w:val="24"/>
          <w:szCs w:val="24"/>
        </w:rPr>
        <w:t>связана</w:t>
      </w:r>
      <w:proofErr w:type="gramEnd"/>
      <w:r w:rsidRPr="00D917D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 руками. Развивая моторику, мы создаем предпосылки для становления многих психических процессов. Ученые, изучавшие деятельность мозга, психику детей, отмечают большое стимулирующее влияние функций руки. Работы В.М. Бехтерева, И.М. Сеченова, А.Р. </w:t>
      </w:r>
      <w:proofErr w:type="spellStart"/>
      <w:r w:rsidRPr="00D917DF">
        <w:rPr>
          <w:rFonts w:ascii="Times New Roman" w:eastAsia="Times New Roman" w:hAnsi="Times New Roman" w:cs="Times New Roman"/>
          <w:color w:val="000000"/>
          <w:sz w:val="24"/>
          <w:szCs w:val="24"/>
        </w:rPr>
        <w:t>Лурии</w:t>
      </w:r>
      <w:proofErr w:type="spellEnd"/>
      <w:r w:rsidRPr="00D917DF">
        <w:rPr>
          <w:rFonts w:ascii="Times New Roman" w:eastAsia="Times New Roman" w:hAnsi="Times New Roman" w:cs="Times New Roman"/>
          <w:color w:val="000000"/>
          <w:sz w:val="24"/>
          <w:szCs w:val="24"/>
        </w:rPr>
        <w:t>,  П.Н. Анохина доказали влияние манипуляций руками на развитие высшей нервной деятельности. Речевые области формируются под влиянием импульсов, поступающих от пальцев рук (М.М. Кольцова).</w:t>
      </w:r>
    </w:p>
    <w:p w:rsidR="00FE7D1C" w:rsidRPr="00D917DF" w:rsidRDefault="00FE7D1C" w:rsidP="00FE7D1C">
      <w:pPr>
        <w:shd w:val="clear" w:color="auto" w:fill="FFFFFF"/>
        <w:spacing w:after="0" w:line="240" w:lineRule="auto"/>
        <w:ind w:left="-540" w:right="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17DF">
        <w:rPr>
          <w:rFonts w:ascii="Times New Roman" w:eastAsia="Times New Roman" w:hAnsi="Times New Roman" w:cs="Times New Roman"/>
          <w:color w:val="000000"/>
          <w:sz w:val="24"/>
          <w:szCs w:val="24"/>
        </w:rPr>
        <w:t>   Ни один предмет не дает возможности для такого разнообразия движений пальцами, кистью руки, как ручной труд. На занятиях предметно-практической деятельностью развиваются тонко координированные движения  - точность, ловкость, скорость. Наиболее интенсивно это происходит в период от 6 до 10 лет.</w:t>
      </w:r>
    </w:p>
    <w:p w:rsidR="00FE7D1C" w:rsidRPr="00D917DF" w:rsidRDefault="00FE7D1C" w:rsidP="00FE7D1C">
      <w:pPr>
        <w:shd w:val="clear" w:color="auto" w:fill="FFFFFF"/>
        <w:spacing w:after="0" w:line="240" w:lineRule="auto"/>
        <w:ind w:left="-540" w:right="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17DF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Предмет открывает широкие возможности для развития зрительно-пространственного восприятия, воссоздающего и творческого воображения, разных видов мышления, в том числе дивергентного, интеллектуальной активности, речи, воли, чувств.</w:t>
      </w:r>
    </w:p>
    <w:p w:rsidR="00FE7D1C" w:rsidRPr="00D917DF" w:rsidRDefault="00FE7D1C" w:rsidP="00FE7D1C">
      <w:pPr>
        <w:shd w:val="clear" w:color="auto" w:fill="FFFFFF"/>
        <w:spacing w:after="0" w:line="240" w:lineRule="auto"/>
        <w:ind w:left="-540" w:right="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17DF">
        <w:rPr>
          <w:rFonts w:ascii="Times New Roman" w:eastAsia="Times New Roman" w:hAnsi="Times New Roman" w:cs="Times New Roman"/>
          <w:color w:val="000000"/>
          <w:sz w:val="24"/>
          <w:szCs w:val="24"/>
        </w:rPr>
        <w:t>   Наглядно-действенное и наглядно-образное мышление играют существенную роль в развитии понятийного мышления не только в дошкольном, но и в школьном возрасте.</w:t>
      </w:r>
    </w:p>
    <w:p w:rsidR="00FE7D1C" w:rsidRPr="00D917DF" w:rsidRDefault="00FE7D1C" w:rsidP="00FE7D1C">
      <w:pPr>
        <w:shd w:val="clear" w:color="auto" w:fill="FFFFFF"/>
        <w:spacing w:after="0" w:line="240" w:lineRule="auto"/>
        <w:ind w:left="-540" w:right="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17DF">
        <w:rPr>
          <w:rFonts w:ascii="Times New Roman" w:eastAsia="Times New Roman" w:hAnsi="Times New Roman" w:cs="Times New Roman"/>
          <w:color w:val="000000"/>
          <w:sz w:val="24"/>
          <w:szCs w:val="24"/>
        </w:rPr>
        <w:t>Исследования психологов показали, что эти формы таят в себе не менее мощные резервы, чем понятийное мышление. Они имеют особое значение для формирования ряда способностей человека. Хорошо  развитый «практический интеллект» (Л.С. Выготский) необходим людям многих профессий.</w:t>
      </w:r>
    </w:p>
    <w:p w:rsidR="00FE7D1C" w:rsidRPr="00D917DF" w:rsidRDefault="00FE7D1C" w:rsidP="00FE7D1C">
      <w:pPr>
        <w:shd w:val="clear" w:color="auto" w:fill="FFFFFF"/>
        <w:spacing w:after="0" w:line="240" w:lineRule="auto"/>
        <w:ind w:left="-540" w:right="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17DF">
        <w:rPr>
          <w:rFonts w:ascii="Times New Roman" w:eastAsia="Times New Roman" w:hAnsi="Times New Roman" w:cs="Times New Roman"/>
          <w:color w:val="000000"/>
          <w:sz w:val="24"/>
          <w:szCs w:val="24"/>
        </w:rPr>
        <w:t>   </w:t>
      </w:r>
      <w:proofErr w:type="gramStart"/>
      <w:r w:rsidRPr="00D917DF">
        <w:rPr>
          <w:rFonts w:ascii="Times New Roman" w:eastAsia="Times New Roman" w:hAnsi="Times New Roman" w:cs="Times New Roman"/>
          <w:color w:val="000000"/>
          <w:sz w:val="24"/>
          <w:szCs w:val="24"/>
        </w:rPr>
        <w:t>Недостаточная</w:t>
      </w:r>
      <w:proofErr w:type="gramEnd"/>
      <w:r w:rsidRPr="00D917D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917DF">
        <w:rPr>
          <w:rFonts w:ascii="Times New Roman" w:eastAsia="Times New Roman" w:hAnsi="Times New Roman" w:cs="Times New Roman"/>
          <w:color w:val="000000"/>
          <w:sz w:val="24"/>
          <w:szCs w:val="24"/>
        </w:rPr>
        <w:t>сформированность</w:t>
      </w:r>
      <w:proofErr w:type="spellEnd"/>
      <w:r w:rsidRPr="00D917D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зрительно-пространственного восприятия и зрительно-моторных координаций является причиной возникновения трудностей в обучении детей на всех учебных предметах. В то же время на занятиях предметно-практической деятельностью развивается «изощренная наблюдательность» (Л.С. Рубинштейн).</w:t>
      </w:r>
    </w:p>
    <w:p w:rsidR="00FE7D1C" w:rsidRPr="00D917DF" w:rsidRDefault="00FE7D1C" w:rsidP="00FE7D1C">
      <w:pPr>
        <w:shd w:val="clear" w:color="auto" w:fill="FFFFFF"/>
        <w:spacing w:after="0" w:line="240" w:lineRule="auto"/>
        <w:ind w:left="-540" w:right="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17DF">
        <w:rPr>
          <w:rFonts w:ascii="Times New Roman" w:eastAsia="Times New Roman" w:hAnsi="Times New Roman" w:cs="Times New Roman"/>
          <w:color w:val="000000"/>
          <w:sz w:val="24"/>
          <w:szCs w:val="24"/>
        </w:rPr>
        <w:t>   Ручной труд вырабатывает такие волевые качества, как терпение и настойчивость,</w:t>
      </w:r>
    </w:p>
    <w:p w:rsidR="00FE7D1C" w:rsidRPr="00D917DF" w:rsidRDefault="00FE7D1C" w:rsidP="00FE7D1C">
      <w:pPr>
        <w:shd w:val="clear" w:color="auto" w:fill="FFFFFF"/>
        <w:spacing w:after="0" w:line="240" w:lineRule="auto"/>
        <w:ind w:left="-540" w:right="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17DF">
        <w:rPr>
          <w:rFonts w:ascii="Times New Roman" w:eastAsia="Times New Roman" w:hAnsi="Times New Roman" w:cs="Times New Roman"/>
          <w:color w:val="000000"/>
          <w:sz w:val="24"/>
          <w:szCs w:val="24"/>
        </w:rPr>
        <w:t>последовательность и энергичность в достижении цели, аккуратность и тщательность в исполнении работы. Занятия ручным трудом позволяют проявить себя детям с теми особенностями интеллекта, которые в меньшей степени востребованы на других учебных предметах.</w:t>
      </w:r>
    </w:p>
    <w:p w:rsidR="00FE7D1C" w:rsidRPr="00D917DF" w:rsidRDefault="00FE7D1C" w:rsidP="00FE7D1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17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Место предмета в учебном плане</w:t>
      </w:r>
    </w:p>
    <w:p w:rsidR="00FE7D1C" w:rsidRPr="00D917DF" w:rsidRDefault="00FE7D1C" w:rsidP="00FE7D1C">
      <w:pPr>
        <w:shd w:val="clear" w:color="auto" w:fill="FFFFFF"/>
        <w:spacing w:after="0" w:line="240" w:lineRule="auto"/>
        <w:ind w:left="-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17D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В Федеральном базисном образовательном плане на изучение данного учебного предмета во 2 классе отводится 34 учебные недели по 1 часу в неделю, всего 34  часа. Рабочая программа разработана в полном соответствии с авторской программой  Н.А. </w:t>
      </w:r>
      <w:proofErr w:type="spellStart"/>
      <w:r w:rsidRPr="00D917DF">
        <w:rPr>
          <w:rFonts w:ascii="Times New Roman" w:eastAsia="Times New Roman" w:hAnsi="Times New Roman" w:cs="Times New Roman"/>
          <w:color w:val="000000"/>
          <w:sz w:val="24"/>
          <w:szCs w:val="24"/>
        </w:rPr>
        <w:t>Цирулик</w:t>
      </w:r>
      <w:proofErr w:type="spellEnd"/>
      <w:r w:rsidRPr="00D917D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«Технология».</w:t>
      </w:r>
    </w:p>
    <w:p w:rsidR="00FE7D1C" w:rsidRPr="00D917DF" w:rsidRDefault="00FE7D1C" w:rsidP="00FE7D1C">
      <w:pPr>
        <w:shd w:val="clear" w:color="auto" w:fill="FFFFFF"/>
        <w:spacing w:after="0" w:line="240" w:lineRule="auto"/>
        <w:ind w:left="-54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17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Описание ценностных ориентиров содержания учебного предмета</w:t>
      </w:r>
    </w:p>
    <w:p w:rsidR="00FE7D1C" w:rsidRPr="00D917DF" w:rsidRDefault="00FE7D1C" w:rsidP="00FE7D1C">
      <w:pPr>
        <w:shd w:val="clear" w:color="auto" w:fill="FFFFFF"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17DF">
        <w:rPr>
          <w:rFonts w:ascii="Times New Roman" w:eastAsia="Times New Roman" w:hAnsi="Times New Roman" w:cs="Times New Roman"/>
          <w:color w:val="000000"/>
          <w:sz w:val="24"/>
          <w:szCs w:val="24"/>
        </w:rPr>
        <w:t>Базовыми ценностными ориентирами  содержания общего образования, положенными в основу данной программы,  являются:</w:t>
      </w:r>
    </w:p>
    <w:p w:rsidR="00FE7D1C" w:rsidRPr="00D917DF" w:rsidRDefault="00FE7D1C" w:rsidP="00FE7D1C">
      <w:pPr>
        <w:shd w:val="clear" w:color="auto" w:fill="FFFFFF"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17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Ценность жизни</w:t>
      </w:r>
      <w:r w:rsidRPr="00D917DF">
        <w:rPr>
          <w:rFonts w:ascii="Times New Roman" w:eastAsia="Times New Roman" w:hAnsi="Times New Roman" w:cs="Times New Roman"/>
          <w:color w:val="000000"/>
          <w:sz w:val="24"/>
          <w:szCs w:val="24"/>
        </w:rPr>
        <w:t> – признание человеческой жизни и существования живого в природе и материальном мире в целом как величайшей ценности, как основы для подлинного художественно-эстетического, эколого-технологического сознания.</w:t>
      </w:r>
    </w:p>
    <w:p w:rsidR="00FE7D1C" w:rsidRPr="00D917DF" w:rsidRDefault="00FE7D1C" w:rsidP="00FE7D1C">
      <w:pPr>
        <w:shd w:val="clear" w:color="auto" w:fill="FFFFFF"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17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Ценность природы</w:t>
      </w:r>
      <w:r w:rsidRPr="00D917D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основывается на общечеловеческой ценности жизни, на осознании себя частью природного мира  частью живой и неживой природы. Любовь к природе </w:t>
      </w:r>
      <w:proofErr w:type="gramStart"/>
      <w:r w:rsidRPr="00D917DF">
        <w:rPr>
          <w:rFonts w:ascii="Times New Roman" w:eastAsia="Times New Roman" w:hAnsi="Times New Roman" w:cs="Times New Roman"/>
          <w:color w:val="000000"/>
          <w:sz w:val="24"/>
          <w:szCs w:val="24"/>
        </w:rPr>
        <w:t>означает</w:t>
      </w:r>
      <w:proofErr w:type="gramEnd"/>
      <w:r w:rsidRPr="00D917D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прежде всего бережное отношение к ней как к среде обитания и выживания человека, а также переживание чувства красоты, гармонии, её совершенства, сохранение и приумножение её богатства, отражение в художественных произведениях, предметах декоративно-прикладного искусства.</w:t>
      </w:r>
    </w:p>
    <w:p w:rsidR="00FE7D1C" w:rsidRPr="00D917DF" w:rsidRDefault="00FE7D1C" w:rsidP="00FE7D1C">
      <w:pPr>
        <w:shd w:val="clear" w:color="auto" w:fill="FFFFFF"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17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Ценность человека</w:t>
      </w:r>
      <w:r w:rsidRPr="00D917DF">
        <w:rPr>
          <w:rFonts w:ascii="Times New Roman" w:eastAsia="Times New Roman" w:hAnsi="Times New Roman" w:cs="Times New Roman"/>
          <w:color w:val="000000"/>
          <w:sz w:val="24"/>
          <w:szCs w:val="24"/>
        </w:rPr>
        <w:t> как разумного существа, стремящегося к добру, самосовершенствованию и самореализации, важность и необходимость соблюдения здорового образа жизни в единстве его составляющих: физическом, психическом и социально-нравственном здоровье.</w:t>
      </w:r>
    </w:p>
    <w:p w:rsidR="00FE7D1C" w:rsidRPr="00D917DF" w:rsidRDefault="00FE7D1C" w:rsidP="00FE7D1C">
      <w:pPr>
        <w:shd w:val="clear" w:color="auto" w:fill="FFFFFF"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17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Ценность добра</w:t>
      </w:r>
      <w:r w:rsidRPr="00D917D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– направленность человека на развитие и сохранение жизни, через сострадание и милосердие, стремление помочь </w:t>
      </w:r>
      <w:proofErr w:type="gramStart"/>
      <w:r w:rsidRPr="00D917DF">
        <w:rPr>
          <w:rFonts w:ascii="Times New Roman" w:eastAsia="Times New Roman" w:hAnsi="Times New Roman" w:cs="Times New Roman"/>
          <w:color w:val="000000"/>
          <w:sz w:val="24"/>
          <w:szCs w:val="24"/>
        </w:rPr>
        <w:t>ближнему</w:t>
      </w:r>
      <w:proofErr w:type="gramEnd"/>
      <w:r w:rsidRPr="00D917DF">
        <w:rPr>
          <w:rFonts w:ascii="Times New Roman" w:eastAsia="Times New Roman" w:hAnsi="Times New Roman" w:cs="Times New Roman"/>
          <w:color w:val="000000"/>
          <w:sz w:val="24"/>
          <w:szCs w:val="24"/>
        </w:rPr>
        <w:t>, как проявление высшей человеческой способности  любви.</w:t>
      </w:r>
    </w:p>
    <w:p w:rsidR="00FE7D1C" w:rsidRPr="00D917DF" w:rsidRDefault="00FE7D1C" w:rsidP="00FE7D1C">
      <w:pPr>
        <w:shd w:val="clear" w:color="auto" w:fill="FFFFFF"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17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Ценность истины</w:t>
      </w:r>
      <w:r w:rsidRPr="00D917DF">
        <w:rPr>
          <w:rFonts w:ascii="Times New Roman" w:eastAsia="Times New Roman" w:hAnsi="Times New Roman" w:cs="Times New Roman"/>
          <w:color w:val="000000"/>
          <w:sz w:val="24"/>
          <w:szCs w:val="24"/>
        </w:rPr>
        <w:t> – это ценность научного познания как части культуры человечества, разума, понимания сущности бытия, мироздания.</w:t>
      </w:r>
    </w:p>
    <w:p w:rsidR="00FE7D1C" w:rsidRPr="00D917DF" w:rsidRDefault="00FE7D1C" w:rsidP="00FE7D1C">
      <w:pPr>
        <w:shd w:val="clear" w:color="auto" w:fill="FFFFFF"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17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Ценность семьи </w:t>
      </w:r>
      <w:r w:rsidRPr="00D917DF">
        <w:rPr>
          <w:rFonts w:ascii="Times New Roman" w:eastAsia="Times New Roman" w:hAnsi="Times New Roman" w:cs="Times New Roman"/>
          <w:color w:val="000000"/>
          <w:sz w:val="24"/>
          <w:szCs w:val="24"/>
        </w:rPr>
        <w:t>как</w:t>
      </w:r>
      <w:r w:rsidRPr="00D917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  <w:r w:rsidRPr="00D917DF">
        <w:rPr>
          <w:rFonts w:ascii="Times New Roman" w:eastAsia="Times New Roman" w:hAnsi="Times New Roman" w:cs="Times New Roman"/>
          <w:color w:val="000000"/>
          <w:sz w:val="24"/>
          <w:szCs w:val="24"/>
        </w:rPr>
        <w:t>первой и самой значимой для развития ребёнка социальной и образовательной среды, обеспечивающей преемственность художественно-культурных, этнических традиций народов России от поколения к поколению и тем самым жизнеспособность российского общества.</w:t>
      </w:r>
    </w:p>
    <w:p w:rsidR="00FE7D1C" w:rsidRPr="00D917DF" w:rsidRDefault="00FE7D1C" w:rsidP="00FE7D1C">
      <w:pPr>
        <w:shd w:val="clear" w:color="auto" w:fill="FFFFFF"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17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Ценность труда и творчества</w:t>
      </w:r>
      <w:r w:rsidRPr="00D917DF">
        <w:rPr>
          <w:rFonts w:ascii="Times New Roman" w:eastAsia="Times New Roman" w:hAnsi="Times New Roman" w:cs="Times New Roman"/>
          <w:color w:val="000000"/>
          <w:sz w:val="24"/>
          <w:szCs w:val="24"/>
        </w:rPr>
        <w:t> как естественного условия человеческой жизни, потребности творческой самореализации, состояния нормального человеческого существования.</w:t>
      </w:r>
    </w:p>
    <w:p w:rsidR="00FE7D1C" w:rsidRPr="00D917DF" w:rsidRDefault="00FE7D1C" w:rsidP="00FE7D1C">
      <w:pPr>
        <w:shd w:val="clear" w:color="auto" w:fill="FFFFFF"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17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Ценность свободы</w:t>
      </w:r>
      <w:r w:rsidRPr="00D917DF">
        <w:rPr>
          <w:rFonts w:ascii="Times New Roman" w:eastAsia="Times New Roman" w:hAnsi="Times New Roman" w:cs="Times New Roman"/>
          <w:color w:val="000000"/>
          <w:sz w:val="24"/>
          <w:szCs w:val="24"/>
        </w:rPr>
        <w:t> как свободы выбора человеком своих мыслей и поступков, но свободы естественно ограниченной нормами, правилами, законами общества, членом которого всегда по всей социальной сути является человек.</w:t>
      </w:r>
    </w:p>
    <w:p w:rsidR="00FE7D1C" w:rsidRPr="00D917DF" w:rsidRDefault="00FE7D1C" w:rsidP="00FE7D1C">
      <w:pPr>
        <w:shd w:val="clear" w:color="auto" w:fill="FFFFFF"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17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Ценность социальной солидарности </w:t>
      </w:r>
      <w:r w:rsidRPr="00D917DF">
        <w:rPr>
          <w:rFonts w:ascii="Times New Roman" w:eastAsia="Times New Roman" w:hAnsi="Times New Roman" w:cs="Times New Roman"/>
          <w:color w:val="000000"/>
          <w:sz w:val="24"/>
          <w:szCs w:val="24"/>
        </w:rPr>
        <w:t>как признание прав и свобод человека, обладание чувствами справедливости, милосердия, чести, достоинства по отношению к себе и к другим людям.</w:t>
      </w:r>
    </w:p>
    <w:p w:rsidR="00FE7D1C" w:rsidRPr="00D917DF" w:rsidRDefault="00FE7D1C" w:rsidP="00FE7D1C">
      <w:pPr>
        <w:shd w:val="clear" w:color="auto" w:fill="FFFFFF"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17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Ценность гражданственности </w:t>
      </w:r>
      <w:r w:rsidRPr="00D917DF">
        <w:rPr>
          <w:rFonts w:ascii="Times New Roman" w:eastAsia="Times New Roman" w:hAnsi="Times New Roman" w:cs="Times New Roman"/>
          <w:color w:val="000000"/>
          <w:sz w:val="24"/>
          <w:szCs w:val="24"/>
        </w:rPr>
        <w:t>– осознание человеком себя как члена общества, народа, представителя страны и государства.</w:t>
      </w:r>
    </w:p>
    <w:p w:rsidR="00FE7D1C" w:rsidRPr="00D917DF" w:rsidRDefault="00FE7D1C" w:rsidP="00FE7D1C">
      <w:pPr>
        <w:shd w:val="clear" w:color="auto" w:fill="FFFFFF"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17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Ценность патриотизма  </w:t>
      </w:r>
      <w:r w:rsidRPr="00D917DF">
        <w:rPr>
          <w:rFonts w:ascii="Times New Roman" w:eastAsia="Times New Roman" w:hAnsi="Times New Roman" w:cs="Times New Roman"/>
          <w:color w:val="000000"/>
          <w:sz w:val="24"/>
          <w:szCs w:val="24"/>
        </w:rPr>
        <w:t>одно из проявлений духовной зрелости человека, выражающееся в любви к России, народу, малой родине, в осознанном желании служить Отечеству.</w:t>
      </w:r>
    </w:p>
    <w:p w:rsidR="00FE7D1C" w:rsidRPr="00D917DF" w:rsidRDefault="00FE7D1C" w:rsidP="00FE7D1C">
      <w:pPr>
        <w:shd w:val="clear" w:color="auto" w:fill="FFFFFF"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17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Ценность человечества </w:t>
      </w:r>
      <w:r w:rsidRPr="00D917DF">
        <w:rPr>
          <w:rFonts w:ascii="Times New Roman" w:eastAsia="Times New Roman" w:hAnsi="Times New Roman" w:cs="Times New Roman"/>
          <w:color w:val="000000"/>
          <w:sz w:val="24"/>
          <w:szCs w:val="24"/>
        </w:rPr>
        <w:t>как части мирового сообщества, для существования и прогресса которого необходимы мир, сотрудничество народов и уважение к многообразию их культур.</w:t>
      </w:r>
    </w:p>
    <w:p w:rsidR="00FE7D1C" w:rsidRPr="00D917DF" w:rsidRDefault="00FE7D1C" w:rsidP="00FE7D1C">
      <w:pPr>
        <w:shd w:val="clear" w:color="auto" w:fill="FFFFFF"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17DF">
        <w:rPr>
          <w:rFonts w:ascii="Times New Roman" w:eastAsia="Times New Roman" w:hAnsi="Times New Roman" w:cs="Times New Roman"/>
          <w:color w:val="000000"/>
          <w:sz w:val="24"/>
          <w:szCs w:val="24"/>
        </w:rPr>
        <w:t>Направленность образовательного процесса на достижение указанных ценностных ориентиров обеспечивается созданием условий для становления  у учащихся комплекса личностных и метапредметных учебных действий одновременно с формированием предметных умений.</w:t>
      </w:r>
    </w:p>
    <w:p w:rsidR="00FE7D1C" w:rsidRPr="00D917DF" w:rsidRDefault="00FE7D1C" w:rsidP="00FE7D1C">
      <w:pPr>
        <w:shd w:val="clear" w:color="auto" w:fill="FFFFFF"/>
        <w:spacing w:after="0" w:line="240" w:lineRule="auto"/>
        <w:ind w:left="-54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17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Личностные, метапредметные и предметные результаты освоения учебного предмета</w:t>
      </w:r>
    </w:p>
    <w:p w:rsidR="00FE7D1C" w:rsidRPr="00D917DF" w:rsidRDefault="00FE7D1C" w:rsidP="00FE7D1C">
      <w:pPr>
        <w:shd w:val="clear" w:color="auto" w:fill="FFFFFF"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17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Личностными</w:t>
      </w:r>
      <w:r w:rsidRPr="00D917DF">
        <w:rPr>
          <w:rFonts w:ascii="Times New Roman" w:eastAsia="Times New Roman" w:hAnsi="Times New Roman" w:cs="Times New Roman"/>
          <w:color w:val="000000"/>
          <w:sz w:val="24"/>
          <w:szCs w:val="24"/>
        </w:rPr>
        <w:t> результатами изучения технологии являются воспитание и развитие социально значимых личностных качеств, индивидуально – личностных позиций, ценностных установок, раскрывающих отношение к труду, систему норм и правил межличностного общения, обеспечивающую успешность совместной деятельности.</w:t>
      </w:r>
    </w:p>
    <w:p w:rsidR="00FE7D1C" w:rsidRPr="00D917DF" w:rsidRDefault="00FE7D1C" w:rsidP="00FE7D1C">
      <w:pPr>
        <w:shd w:val="clear" w:color="auto" w:fill="FFFFFF"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17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Метапредметными</w:t>
      </w:r>
      <w:r w:rsidRPr="00D917DF">
        <w:rPr>
          <w:rFonts w:ascii="Times New Roman" w:eastAsia="Times New Roman" w:hAnsi="Times New Roman" w:cs="Times New Roman"/>
          <w:color w:val="000000"/>
          <w:sz w:val="24"/>
          <w:szCs w:val="24"/>
        </w:rPr>
        <w:t> результатами изучения технологии является освоение учащимися универсальных способов деятельности, применяемых, как в рамках образовательного процесса, так и в реальных жизненных ситуациях.</w:t>
      </w:r>
    </w:p>
    <w:p w:rsidR="00FE7D1C" w:rsidRPr="00D917DF" w:rsidRDefault="00FE7D1C" w:rsidP="00FE7D1C">
      <w:pPr>
        <w:shd w:val="clear" w:color="auto" w:fill="FFFFFF"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17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Предметными</w:t>
      </w:r>
      <w:r w:rsidRPr="00D917DF">
        <w:rPr>
          <w:rFonts w:ascii="Times New Roman" w:eastAsia="Times New Roman" w:hAnsi="Times New Roman" w:cs="Times New Roman"/>
          <w:color w:val="000000"/>
          <w:sz w:val="24"/>
          <w:szCs w:val="24"/>
        </w:rPr>
        <w:t> результатами изучения технологии являются доступные по возрасту начальные сведения о технике, технологиях и технологической стороне труда, об основах культуры труда, элементарные умения предметно – преобразовательной деятельности, знания о различных профессиях и умения ориентироваться в мире профессий. Элементарный опыт творческой и проектной деятельности.</w:t>
      </w:r>
    </w:p>
    <w:p w:rsidR="00FE7D1C" w:rsidRPr="00D917DF" w:rsidRDefault="00FE7D1C" w:rsidP="00FE7D1C">
      <w:pPr>
        <w:shd w:val="clear" w:color="auto" w:fill="FFFFFF"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17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Планируемые результаты освоения </w:t>
      </w:r>
      <w:proofErr w:type="gramStart"/>
      <w:r w:rsidRPr="00D917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обучающимися</w:t>
      </w:r>
      <w:proofErr w:type="gramEnd"/>
      <w:r w:rsidRPr="00D917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программы по технологии</w:t>
      </w:r>
    </w:p>
    <w:p w:rsidR="00FE7D1C" w:rsidRPr="00D917DF" w:rsidRDefault="00FE7D1C" w:rsidP="00FE7D1C">
      <w:pPr>
        <w:shd w:val="clear" w:color="auto" w:fill="FFFFFF"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17DF">
        <w:rPr>
          <w:rFonts w:ascii="Times New Roman" w:eastAsia="Times New Roman" w:hAnsi="Times New Roman" w:cs="Times New Roman"/>
          <w:color w:val="000000"/>
          <w:sz w:val="24"/>
          <w:szCs w:val="24"/>
        </w:rPr>
        <w:t>Данная программа обеспечивает формирование универсальных учебных действий, а также достижение необходимых предметных результатов освоения курса, заложенных в ФГОС НОО</w:t>
      </w:r>
    </w:p>
    <w:p w:rsidR="00FE7D1C" w:rsidRPr="00D917DF" w:rsidRDefault="00FE7D1C" w:rsidP="00FE7D1C">
      <w:pPr>
        <w:shd w:val="clear" w:color="auto" w:fill="FFFFFF"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17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Личностные универсальные учебные действия</w:t>
      </w:r>
    </w:p>
    <w:p w:rsidR="00FE7D1C" w:rsidRPr="00D917DF" w:rsidRDefault="00FE7D1C" w:rsidP="00FE7D1C">
      <w:pPr>
        <w:shd w:val="clear" w:color="auto" w:fill="FFFFFF"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17D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</w:rPr>
        <w:t xml:space="preserve">У </w:t>
      </w:r>
      <w:proofErr w:type="gramStart"/>
      <w:r w:rsidRPr="00D917D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</w:rPr>
        <w:t>обучающегося</w:t>
      </w:r>
      <w:proofErr w:type="gramEnd"/>
      <w:r w:rsidRPr="00D917D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</w:rPr>
        <w:t xml:space="preserve"> будут сформированы</w:t>
      </w:r>
      <w:r w:rsidRPr="00D917DF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FE7D1C" w:rsidRPr="00D917DF" w:rsidRDefault="00FE7D1C" w:rsidP="00FE7D1C">
      <w:pPr>
        <w:shd w:val="clear" w:color="auto" w:fill="FFFFFF"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17DF">
        <w:rPr>
          <w:rFonts w:ascii="Times New Roman" w:eastAsia="Times New Roman" w:hAnsi="Times New Roman" w:cs="Times New Roman"/>
          <w:color w:val="000000"/>
          <w:sz w:val="24"/>
          <w:szCs w:val="24"/>
        </w:rPr>
        <w:t>– внутренняя позиция школьника на уровне положительного отношения к школе и занятиям  </w:t>
      </w:r>
    </w:p>
    <w:p w:rsidR="00FE7D1C" w:rsidRPr="00D917DF" w:rsidRDefault="00FE7D1C" w:rsidP="00FE7D1C">
      <w:pPr>
        <w:shd w:val="clear" w:color="auto" w:fill="FFFFFF"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17DF">
        <w:rPr>
          <w:rFonts w:ascii="Times New Roman" w:eastAsia="Times New Roman" w:hAnsi="Times New Roman" w:cs="Times New Roman"/>
          <w:color w:val="000000"/>
          <w:sz w:val="24"/>
          <w:szCs w:val="24"/>
        </w:rPr>
        <w:t>   предметно-практической деятельностью;</w:t>
      </w:r>
    </w:p>
    <w:p w:rsidR="00FE7D1C" w:rsidRPr="00D917DF" w:rsidRDefault="00FE7D1C" w:rsidP="00FE7D1C">
      <w:pPr>
        <w:shd w:val="clear" w:color="auto" w:fill="FFFFFF"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17DF">
        <w:rPr>
          <w:rFonts w:ascii="Times New Roman" w:eastAsia="Times New Roman" w:hAnsi="Times New Roman" w:cs="Times New Roman"/>
          <w:color w:val="000000"/>
          <w:sz w:val="24"/>
          <w:szCs w:val="24"/>
        </w:rPr>
        <w:t>– интерес к предметно-исследовательской деятельности предложенной в учебнике;</w:t>
      </w:r>
    </w:p>
    <w:p w:rsidR="00FE7D1C" w:rsidRPr="00D917DF" w:rsidRDefault="00FE7D1C" w:rsidP="00FE7D1C">
      <w:pPr>
        <w:shd w:val="clear" w:color="auto" w:fill="FFFFFF"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17DF">
        <w:rPr>
          <w:rFonts w:ascii="Times New Roman" w:eastAsia="Times New Roman" w:hAnsi="Times New Roman" w:cs="Times New Roman"/>
          <w:color w:val="000000"/>
          <w:sz w:val="24"/>
          <w:szCs w:val="24"/>
        </w:rPr>
        <w:t>– ориентация на понимание предложений и оценок учителей и товарищей;</w:t>
      </w:r>
    </w:p>
    <w:p w:rsidR="00FE7D1C" w:rsidRPr="00D917DF" w:rsidRDefault="00FE7D1C" w:rsidP="00FE7D1C">
      <w:pPr>
        <w:shd w:val="clear" w:color="auto" w:fill="FFFFFF"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17DF">
        <w:rPr>
          <w:rFonts w:ascii="Times New Roman" w:eastAsia="Times New Roman" w:hAnsi="Times New Roman" w:cs="Times New Roman"/>
          <w:color w:val="000000"/>
          <w:sz w:val="24"/>
          <w:szCs w:val="24"/>
        </w:rPr>
        <w:t>– понимание причин успеха в учебе;</w:t>
      </w:r>
    </w:p>
    <w:p w:rsidR="00FE7D1C" w:rsidRPr="00D917DF" w:rsidRDefault="00FE7D1C" w:rsidP="00FE7D1C">
      <w:pPr>
        <w:shd w:val="clear" w:color="auto" w:fill="FFFFFF"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17DF">
        <w:rPr>
          <w:rFonts w:ascii="Times New Roman" w:eastAsia="Times New Roman" w:hAnsi="Times New Roman" w:cs="Times New Roman"/>
          <w:color w:val="000000"/>
          <w:sz w:val="24"/>
          <w:szCs w:val="24"/>
        </w:rPr>
        <w:t>– ориентация на оценку результатов собственной предметно-практической деятельности;</w:t>
      </w:r>
    </w:p>
    <w:p w:rsidR="00FE7D1C" w:rsidRPr="00D917DF" w:rsidRDefault="00FE7D1C" w:rsidP="00FE7D1C">
      <w:pPr>
        <w:shd w:val="clear" w:color="auto" w:fill="FFFFFF"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17DF">
        <w:rPr>
          <w:rFonts w:ascii="Times New Roman" w:eastAsia="Times New Roman" w:hAnsi="Times New Roman" w:cs="Times New Roman"/>
          <w:color w:val="000000"/>
          <w:sz w:val="24"/>
          <w:szCs w:val="24"/>
        </w:rPr>
        <w:t>– умение оценивать работы одноклассников на основе заданных критериев успешности  </w:t>
      </w:r>
    </w:p>
    <w:p w:rsidR="00FE7D1C" w:rsidRPr="00D917DF" w:rsidRDefault="00FE7D1C" w:rsidP="00FE7D1C">
      <w:pPr>
        <w:shd w:val="clear" w:color="auto" w:fill="FFFFFF"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17DF">
        <w:rPr>
          <w:rFonts w:ascii="Times New Roman" w:eastAsia="Times New Roman" w:hAnsi="Times New Roman" w:cs="Times New Roman"/>
          <w:color w:val="000000"/>
          <w:sz w:val="24"/>
          <w:szCs w:val="24"/>
        </w:rPr>
        <w:t>   учебной деятельности;</w:t>
      </w:r>
    </w:p>
    <w:p w:rsidR="00FE7D1C" w:rsidRPr="00D917DF" w:rsidRDefault="00FE7D1C" w:rsidP="00FE7D1C">
      <w:pPr>
        <w:shd w:val="clear" w:color="auto" w:fill="FFFFFF"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17DF">
        <w:rPr>
          <w:rFonts w:ascii="Times New Roman" w:eastAsia="Times New Roman" w:hAnsi="Times New Roman" w:cs="Times New Roman"/>
          <w:color w:val="000000"/>
          <w:sz w:val="24"/>
          <w:szCs w:val="24"/>
        </w:rPr>
        <w:t>– этические чувства (стыда, вины, совести) на основе анализа собственных поступков и</w:t>
      </w:r>
    </w:p>
    <w:p w:rsidR="00FE7D1C" w:rsidRPr="00D917DF" w:rsidRDefault="00FE7D1C" w:rsidP="00FE7D1C">
      <w:pPr>
        <w:shd w:val="clear" w:color="auto" w:fill="FFFFFF"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17DF">
        <w:rPr>
          <w:rFonts w:ascii="Times New Roman" w:eastAsia="Times New Roman" w:hAnsi="Times New Roman" w:cs="Times New Roman"/>
          <w:color w:val="000000"/>
          <w:sz w:val="24"/>
          <w:szCs w:val="24"/>
        </w:rPr>
        <w:t>   поступков одноклассников;</w:t>
      </w:r>
    </w:p>
    <w:p w:rsidR="00FE7D1C" w:rsidRPr="00D917DF" w:rsidRDefault="00FE7D1C" w:rsidP="00FE7D1C">
      <w:pPr>
        <w:shd w:val="clear" w:color="auto" w:fill="FFFFFF"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17DF">
        <w:rPr>
          <w:rFonts w:ascii="Times New Roman" w:eastAsia="Times New Roman" w:hAnsi="Times New Roman" w:cs="Times New Roman"/>
          <w:color w:val="000000"/>
          <w:sz w:val="24"/>
          <w:szCs w:val="24"/>
        </w:rPr>
        <w:t>– интерес к различным видам конструкторско-технологической деятельности.</w:t>
      </w:r>
    </w:p>
    <w:p w:rsidR="00FE7D1C" w:rsidRPr="00D917DF" w:rsidRDefault="00FE7D1C" w:rsidP="00FE7D1C">
      <w:pPr>
        <w:shd w:val="clear" w:color="auto" w:fill="FFFFFF"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D917D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</w:rPr>
        <w:t>Обучающийся</w:t>
      </w:r>
      <w:proofErr w:type="gramEnd"/>
      <w:r w:rsidRPr="00D917D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</w:rPr>
        <w:t xml:space="preserve"> получит возможность для формирования:</w:t>
      </w:r>
    </w:p>
    <w:p w:rsidR="00FE7D1C" w:rsidRPr="00D917DF" w:rsidRDefault="00FE7D1C" w:rsidP="00FE7D1C">
      <w:pPr>
        <w:shd w:val="clear" w:color="auto" w:fill="FFFFFF"/>
        <w:spacing w:after="0" w:line="240" w:lineRule="auto"/>
        <w:ind w:left="-5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17D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– первоначальной ориентации на оценку результатов коллективной деятельности;</w:t>
      </w:r>
    </w:p>
    <w:p w:rsidR="00FE7D1C" w:rsidRPr="00D917DF" w:rsidRDefault="00FE7D1C" w:rsidP="00FE7D1C">
      <w:pPr>
        <w:shd w:val="clear" w:color="auto" w:fill="FFFFFF"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17D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– понимания значения предметно-практической деятельности в жизни;</w:t>
      </w:r>
    </w:p>
    <w:p w:rsidR="00FE7D1C" w:rsidRPr="00D917DF" w:rsidRDefault="00FE7D1C" w:rsidP="00FE7D1C">
      <w:pPr>
        <w:shd w:val="clear" w:color="auto" w:fill="FFFFFF"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17D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lastRenderedPageBreak/>
        <w:t>– ориентации на анализ соответствия результатов труда требованиям конкретной учебной  </w:t>
      </w:r>
    </w:p>
    <w:p w:rsidR="00FE7D1C" w:rsidRPr="00D917DF" w:rsidRDefault="00FE7D1C" w:rsidP="00FE7D1C">
      <w:pPr>
        <w:shd w:val="clear" w:color="auto" w:fill="FFFFFF"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17D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 задачи;</w:t>
      </w:r>
    </w:p>
    <w:p w:rsidR="00FE7D1C" w:rsidRPr="00D917DF" w:rsidRDefault="00FE7D1C" w:rsidP="00FE7D1C">
      <w:pPr>
        <w:shd w:val="clear" w:color="auto" w:fill="FFFFFF"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17D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– способности к самооценке  на основе заданных критериев успешности учебной</w:t>
      </w:r>
    </w:p>
    <w:p w:rsidR="00FE7D1C" w:rsidRPr="00D917DF" w:rsidRDefault="00FE7D1C" w:rsidP="00FE7D1C">
      <w:pPr>
        <w:shd w:val="clear" w:color="auto" w:fill="FFFFFF"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17D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 деятельности;</w:t>
      </w:r>
    </w:p>
    <w:p w:rsidR="00FE7D1C" w:rsidRPr="00D917DF" w:rsidRDefault="00FE7D1C" w:rsidP="00FE7D1C">
      <w:pPr>
        <w:shd w:val="clear" w:color="auto" w:fill="FFFFFF"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17D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– представления о себе как гражданине России;</w:t>
      </w:r>
    </w:p>
    <w:p w:rsidR="00FE7D1C" w:rsidRPr="00D917DF" w:rsidRDefault="00FE7D1C" w:rsidP="00FE7D1C">
      <w:pPr>
        <w:shd w:val="clear" w:color="auto" w:fill="FFFFFF"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17D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– уважения к культурным традициям своей страны, своего народа;</w:t>
      </w:r>
    </w:p>
    <w:p w:rsidR="00FE7D1C" w:rsidRPr="00D917DF" w:rsidRDefault="00FE7D1C" w:rsidP="00FE7D1C">
      <w:pPr>
        <w:shd w:val="clear" w:color="auto" w:fill="FFFFFF"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17D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– ориентации в поведении на принятые моральные нормы;</w:t>
      </w:r>
    </w:p>
    <w:p w:rsidR="00FE7D1C" w:rsidRPr="00D917DF" w:rsidRDefault="00FE7D1C" w:rsidP="00FE7D1C">
      <w:pPr>
        <w:shd w:val="clear" w:color="auto" w:fill="FFFFFF"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17D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– понимания чувств одноклассников и учителей.</w:t>
      </w:r>
    </w:p>
    <w:p w:rsidR="00FE7D1C" w:rsidRPr="00D917DF" w:rsidRDefault="00FE7D1C" w:rsidP="00FE7D1C">
      <w:pPr>
        <w:shd w:val="clear" w:color="auto" w:fill="FFFFFF"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17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Регулятивные универсальные учебные действия</w:t>
      </w:r>
    </w:p>
    <w:p w:rsidR="00FE7D1C" w:rsidRPr="00D917DF" w:rsidRDefault="00FE7D1C" w:rsidP="00FE7D1C">
      <w:pPr>
        <w:shd w:val="clear" w:color="auto" w:fill="FFFFFF"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17D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</w:rPr>
        <w:t>Обучающийся научится:</w:t>
      </w:r>
    </w:p>
    <w:p w:rsidR="00FE7D1C" w:rsidRPr="00D917DF" w:rsidRDefault="00FE7D1C" w:rsidP="00FE7D1C">
      <w:pPr>
        <w:shd w:val="clear" w:color="auto" w:fill="FFFFFF"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17DF">
        <w:rPr>
          <w:rFonts w:ascii="Times New Roman" w:eastAsia="Times New Roman" w:hAnsi="Times New Roman" w:cs="Times New Roman"/>
          <w:color w:val="000000"/>
          <w:sz w:val="24"/>
          <w:szCs w:val="24"/>
        </w:rPr>
        <w:t>– принимать и сохранять учебную задачу;</w:t>
      </w:r>
    </w:p>
    <w:p w:rsidR="00FE7D1C" w:rsidRPr="00D917DF" w:rsidRDefault="00FE7D1C" w:rsidP="00FE7D1C">
      <w:pPr>
        <w:shd w:val="clear" w:color="auto" w:fill="FFFFFF"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17DF">
        <w:rPr>
          <w:rFonts w:ascii="Times New Roman" w:eastAsia="Times New Roman" w:hAnsi="Times New Roman" w:cs="Times New Roman"/>
          <w:color w:val="000000"/>
          <w:sz w:val="24"/>
          <w:szCs w:val="24"/>
        </w:rPr>
        <w:t>– учитывать выделенные учителем ориентиры действия  в новом учебном материале;</w:t>
      </w:r>
    </w:p>
    <w:p w:rsidR="00FE7D1C" w:rsidRPr="00D917DF" w:rsidRDefault="00FE7D1C" w:rsidP="00FE7D1C">
      <w:pPr>
        <w:shd w:val="clear" w:color="auto" w:fill="FFFFFF"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17DF">
        <w:rPr>
          <w:rFonts w:ascii="Times New Roman" w:eastAsia="Times New Roman" w:hAnsi="Times New Roman" w:cs="Times New Roman"/>
          <w:color w:val="000000"/>
          <w:sz w:val="24"/>
          <w:szCs w:val="24"/>
        </w:rPr>
        <w:t>– принимать установленные правила в планировании и контроле способа решения;</w:t>
      </w:r>
    </w:p>
    <w:p w:rsidR="00FE7D1C" w:rsidRPr="00D917DF" w:rsidRDefault="00FE7D1C" w:rsidP="00FE7D1C">
      <w:pPr>
        <w:shd w:val="clear" w:color="auto" w:fill="FFFFFF"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17DF">
        <w:rPr>
          <w:rFonts w:ascii="Times New Roman" w:eastAsia="Times New Roman" w:hAnsi="Times New Roman" w:cs="Times New Roman"/>
          <w:color w:val="000000"/>
          <w:sz w:val="24"/>
          <w:szCs w:val="24"/>
        </w:rPr>
        <w:t>– в сотрудничестве с учителем находить несколько вариантов решения учебной задачи;</w:t>
      </w:r>
    </w:p>
    <w:p w:rsidR="00FE7D1C" w:rsidRPr="00D917DF" w:rsidRDefault="00FE7D1C" w:rsidP="00FE7D1C">
      <w:pPr>
        <w:shd w:val="clear" w:color="auto" w:fill="FFFFFF"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17DF">
        <w:rPr>
          <w:rFonts w:ascii="Times New Roman" w:eastAsia="Times New Roman" w:hAnsi="Times New Roman" w:cs="Times New Roman"/>
          <w:color w:val="000000"/>
          <w:sz w:val="24"/>
          <w:szCs w:val="24"/>
        </w:rPr>
        <w:t>– под руководством учителя осуществлять пошаговый контроль по результату;</w:t>
      </w:r>
    </w:p>
    <w:p w:rsidR="00FE7D1C" w:rsidRPr="00D917DF" w:rsidRDefault="00FE7D1C" w:rsidP="00FE7D1C">
      <w:pPr>
        <w:shd w:val="clear" w:color="auto" w:fill="FFFFFF"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17DF">
        <w:rPr>
          <w:rFonts w:ascii="Times New Roman" w:eastAsia="Times New Roman" w:hAnsi="Times New Roman" w:cs="Times New Roman"/>
          <w:color w:val="000000"/>
          <w:sz w:val="24"/>
          <w:szCs w:val="24"/>
        </w:rPr>
        <w:t>– принимать роль в учебном сотрудничестве;</w:t>
      </w:r>
    </w:p>
    <w:p w:rsidR="00FE7D1C" w:rsidRPr="00D917DF" w:rsidRDefault="00FE7D1C" w:rsidP="00FE7D1C">
      <w:pPr>
        <w:shd w:val="clear" w:color="auto" w:fill="FFFFFF"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17DF">
        <w:rPr>
          <w:rFonts w:ascii="Times New Roman" w:eastAsia="Times New Roman" w:hAnsi="Times New Roman" w:cs="Times New Roman"/>
          <w:color w:val="000000"/>
          <w:sz w:val="24"/>
          <w:szCs w:val="24"/>
        </w:rPr>
        <w:t>– умению проговаривать свои действия после завершения работы.</w:t>
      </w:r>
    </w:p>
    <w:p w:rsidR="00FE7D1C" w:rsidRPr="00D917DF" w:rsidRDefault="00FE7D1C" w:rsidP="00FE7D1C">
      <w:pPr>
        <w:shd w:val="clear" w:color="auto" w:fill="FFFFFF"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D917D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</w:rPr>
        <w:t>Обучающийся</w:t>
      </w:r>
      <w:proofErr w:type="gramEnd"/>
      <w:r w:rsidRPr="00D917D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</w:rPr>
        <w:t xml:space="preserve"> получит возможность научиться</w:t>
      </w:r>
      <w:r w:rsidRPr="00D917DF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FE7D1C" w:rsidRPr="00D917DF" w:rsidRDefault="00FE7D1C" w:rsidP="00FE7D1C">
      <w:pPr>
        <w:shd w:val="clear" w:color="auto" w:fill="FFFFFF"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17D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– контролировать и оценивать свои действия при сотрудничестве с учителем и</w:t>
      </w:r>
    </w:p>
    <w:p w:rsidR="00FE7D1C" w:rsidRPr="00D917DF" w:rsidRDefault="00FE7D1C" w:rsidP="00FE7D1C">
      <w:pPr>
        <w:shd w:val="clear" w:color="auto" w:fill="FFFFFF"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17D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 одноклассниками;</w:t>
      </w:r>
    </w:p>
    <w:p w:rsidR="00FE7D1C" w:rsidRPr="00D917DF" w:rsidRDefault="00FE7D1C" w:rsidP="00FE7D1C">
      <w:pPr>
        <w:shd w:val="clear" w:color="auto" w:fill="FFFFFF"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17D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– преобразовывать практическую задачу </w:t>
      </w:r>
      <w:proofErr w:type="gramStart"/>
      <w:r w:rsidRPr="00D917D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в</w:t>
      </w:r>
      <w:proofErr w:type="gramEnd"/>
      <w:r w:rsidRPr="00D917D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познавательную;</w:t>
      </w:r>
    </w:p>
    <w:p w:rsidR="00FE7D1C" w:rsidRPr="00D917DF" w:rsidRDefault="00FE7D1C" w:rsidP="00FE7D1C">
      <w:pPr>
        <w:shd w:val="clear" w:color="auto" w:fill="FFFFFF"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17D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– проявлять познавательную инициативу в учебном сотрудничестве;</w:t>
      </w:r>
    </w:p>
    <w:p w:rsidR="00FE7D1C" w:rsidRPr="00D917DF" w:rsidRDefault="00FE7D1C" w:rsidP="00FE7D1C">
      <w:pPr>
        <w:shd w:val="clear" w:color="auto" w:fill="FFFFFF"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17D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– самостоятельно адекватно оценивать правильность выполнения действия и вносить</w:t>
      </w:r>
    </w:p>
    <w:p w:rsidR="00FE7D1C" w:rsidRPr="00D917DF" w:rsidRDefault="00FE7D1C" w:rsidP="00FE7D1C">
      <w:pPr>
        <w:shd w:val="clear" w:color="auto" w:fill="FFFFFF"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17D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 необходимые коррективы в конце действия.</w:t>
      </w:r>
    </w:p>
    <w:p w:rsidR="00FE7D1C" w:rsidRPr="00D917DF" w:rsidRDefault="00FE7D1C" w:rsidP="00FE7D1C">
      <w:pPr>
        <w:shd w:val="clear" w:color="auto" w:fill="FFFFFF"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17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Познавательные универсальные учебные действия</w:t>
      </w:r>
    </w:p>
    <w:p w:rsidR="00FE7D1C" w:rsidRPr="00D917DF" w:rsidRDefault="00FE7D1C" w:rsidP="00FE7D1C">
      <w:pPr>
        <w:shd w:val="clear" w:color="auto" w:fill="FFFFFF"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17D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</w:rPr>
        <w:t>Обучающийся научится</w:t>
      </w:r>
      <w:r w:rsidRPr="00D917DF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FE7D1C" w:rsidRPr="00D917DF" w:rsidRDefault="00FE7D1C" w:rsidP="00FE7D1C">
      <w:pPr>
        <w:shd w:val="clear" w:color="auto" w:fill="FFFFFF"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17DF">
        <w:rPr>
          <w:rFonts w:ascii="Times New Roman" w:eastAsia="Times New Roman" w:hAnsi="Times New Roman" w:cs="Times New Roman"/>
          <w:color w:val="000000"/>
          <w:sz w:val="24"/>
          <w:szCs w:val="24"/>
        </w:rPr>
        <w:t>– пользоваться знаками, символами, таблицами, схемами, приведенными в учебной литературе;</w:t>
      </w:r>
    </w:p>
    <w:p w:rsidR="00FE7D1C" w:rsidRPr="00D917DF" w:rsidRDefault="00FE7D1C" w:rsidP="00FE7D1C">
      <w:pPr>
        <w:shd w:val="clear" w:color="auto" w:fill="FFFFFF"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17DF">
        <w:rPr>
          <w:rFonts w:ascii="Times New Roman" w:eastAsia="Times New Roman" w:hAnsi="Times New Roman" w:cs="Times New Roman"/>
          <w:color w:val="000000"/>
          <w:sz w:val="24"/>
          <w:szCs w:val="24"/>
        </w:rPr>
        <w:t>– строить небольшие сообщения в устной форме;</w:t>
      </w:r>
    </w:p>
    <w:p w:rsidR="00FE7D1C" w:rsidRPr="00D917DF" w:rsidRDefault="00FE7D1C" w:rsidP="00FE7D1C">
      <w:pPr>
        <w:shd w:val="clear" w:color="auto" w:fill="FFFFFF"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17DF">
        <w:rPr>
          <w:rFonts w:ascii="Times New Roman" w:eastAsia="Times New Roman" w:hAnsi="Times New Roman" w:cs="Times New Roman"/>
          <w:color w:val="000000"/>
          <w:sz w:val="24"/>
          <w:szCs w:val="24"/>
        </w:rPr>
        <w:t>– находить в материалах учебника ответ на заданный вопрос;</w:t>
      </w:r>
    </w:p>
    <w:p w:rsidR="00FE7D1C" w:rsidRPr="00D917DF" w:rsidRDefault="00FE7D1C" w:rsidP="00FE7D1C">
      <w:pPr>
        <w:shd w:val="clear" w:color="auto" w:fill="FFFFFF"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17DF">
        <w:rPr>
          <w:rFonts w:ascii="Times New Roman" w:eastAsia="Times New Roman" w:hAnsi="Times New Roman" w:cs="Times New Roman"/>
          <w:color w:val="000000"/>
          <w:sz w:val="24"/>
          <w:szCs w:val="24"/>
        </w:rPr>
        <w:t>– ориентироваться на возможное разнообразие способов выполнения задания;</w:t>
      </w:r>
    </w:p>
    <w:p w:rsidR="00FE7D1C" w:rsidRPr="00D917DF" w:rsidRDefault="00FE7D1C" w:rsidP="00FE7D1C">
      <w:pPr>
        <w:shd w:val="clear" w:color="auto" w:fill="FFFFFF"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17DF">
        <w:rPr>
          <w:rFonts w:ascii="Times New Roman" w:eastAsia="Times New Roman" w:hAnsi="Times New Roman" w:cs="Times New Roman"/>
          <w:color w:val="000000"/>
          <w:sz w:val="24"/>
          <w:szCs w:val="24"/>
        </w:rPr>
        <w:t>– осуществлять анализ объектов с выделением существенных и несущественных признаков;</w:t>
      </w:r>
    </w:p>
    <w:p w:rsidR="00FE7D1C" w:rsidRPr="00D917DF" w:rsidRDefault="00FE7D1C" w:rsidP="00FE7D1C">
      <w:pPr>
        <w:shd w:val="clear" w:color="auto" w:fill="FFFFFF"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17DF">
        <w:rPr>
          <w:rFonts w:ascii="Times New Roman" w:eastAsia="Times New Roman" w:hAnsi="Times New Roman" w:cs="Times New Roman"/>
          <w:color w:val="000000"/>
          <w:sz w:val="24"/>
          <w:szCs w:val="24"/>
        </w:rPr>
        <w:t>– осознанно читать тексты с целью освоения и использования информации;</w:t>
      </w:r>
    </w:p>
    <w:p w:rsidR="00FE7D1C" w:rsidRPr="00D917DF" w:rsidRDefault="00FE7D1C" w:rsidP="00FE7D1C">
      <w:pPr>
        <w:shd w:val="clear" w:color="auto" w:fill="FFFFFF"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17DF">
        <w:rPr>
          <w:rFonts w:ascii="Times New Roman" w:eastAsia="Times New Roman" w:hAnsi="Times New Roman" w:cs="Times New Roman"/>
          <w:color w:val="000000"/>
          <w:sz w:val="24"/>
          <w:szCs w:val="24"/>
        </w:rPr>
        <w:t>– сравнивать между собой два объекта, выделяя существенные признаки;</w:t>
      </w:r>
    </w:p>
    <w:p w:rsidR="00FE7D1C" w:rsidRPr="00D917DF" w:rsidRDefault="00FE7D1C" w:rsidP="00FE7D1C">
      <w:pPr>
        <w:shd w:val="clear" w:color="auto" w:fill="FFFFFF"/>
        <w:spacing w:after="0" w:line="240" w:lineRule="auto"/>
        <w:ind w:left="-5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17DF">
        <w:rPr>
          <w:rFonts w:ascii="Times New Roman" w:eastAsia="Times New Roman" w:hAnsi="Times New Roman" w:cs="Times New Roman"/>
          <w:color w:val="000000"/>
          <w:sz w:val="24"/>
          <w:szCs w:val="24"/>
        </w:rPr>
        <w:t>– устанавливать причинно-следственные связи в изучаемом круге явлений;                                            </w:t>
      </w:r>
    </w:p>
    <w:p w:rsidR="00FE7D1C" w:rsidRPr="00D917DF" w:rsidRDefault="00FE7D1C" w:rsidP="00FE7D1C">
      <w:pPr>
        <w:shd w:val="clear" w:color="auto" w:fill="FFFFFF"/>
        <w:spacing w:after="0" w:line="240" w:lineRule="auto"/>
        <w:ind w:left="-5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17D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– обобщать: выделять класс </w:t>
      </w:r>
      <w:proofErr w:type="gramStart"/>
      <w:r w:rsidRPr="00D917DF">
        <w:rPr>
          <w:rFonts w:ascii="Times New Roman" w:eastAsia="Times New Roman" w:hAnsi="Times New Roman" w:cs="Times New Roman"/>
          <w:color w:val="000000"/>
          <w:sz w:val="24"/>
          <w:szCs w:val="24"/>
        </w:rPr>
        <w:t>объектов</w:t>
      </w:r>
      <w:proofErr w:type="gramEnd"/>
      <w:r w:rsidRPr="00D917D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как по заданному признаку, так и самостоятельно;</w:t>
      </w:r>
    </w:p>
    <w:p w:rsidR="00FE7D1C" w:rsidRPr="00D917DF" w:rsidRDefault="00FE7D1C" w:rsidP="00FE7D1C">
      <w:pPr>
        <w:shd w:val="clear" w:color="auto" w:fill="FFFFFF"/>
        <w:spacing w:after="0" w:line="240" w:lineRule="auto"/>
        <w:ind w:left="-5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17DF">
        <w:rPr>
          <w:rFonts w:ascii="Times New Roman" w:eastAsia="Times New Roman" w:hAnsi="Times New Roman" w:cs="Times New Roman"/>
          <w:color w:val="000000"/>
          <w:sz w:val="24"/>
          <w:szCs w:val="24"/>
        </w:rPr>
        <w:t>– подводить анализируемые объекты под понятия разного уровня обобщения;</w:t>
      </w:r>
    </w:p>
    <w:p w:rsidR="00FE7D1C" w:rsidRPr="00D917DF" w:rsidRDefault="00FE7D1C" w:rsidP="00FE7D1C">
      <w:pPr>
        <w:shd w:val="clear" w:color="auto" w:fill="FFFFFF"/>
        <w:spacing w:after="0" w:line="240" w:lineRule="auto"/>
        <w:ind w:left="-5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17DF">
        <w:rPr>
          <w:rFonts w:ascii="Times New Roman" w:eastAsia="Times New Roman" w:hAnsi="Times New Roman" w:cs="Times New Roman"/>
          <w:color w:val="000000"/>
          <w:sz w:val="24"/>
          <w:szCs w:val="24"/>
        </w:rPr>
        <w:t>– устанавливать аналогии между изучаемым материалом и собственным опытом.</w:t>
      </w:r>
    </w:p>
    <w:p w:rsidR="00FE7D1C" w:rsidRPr="00D917DF" w:rsidRDefault="00FE7D1C" w:rsidP="00FE7D1C">
      <w:pPr>
        <w:shd w:val="clear" w:color="auto" w:fill="FFFFFF"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D917D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</w:rPr>
        <w:lastRenderedPageBreak/>
        <w:t>Обучающийся</w:t>
      </w:r>
      <w:proofErr w:type="gramEnd"/>
      <w:r w:rsidRPr="00D917D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</w:rPr>
        <w:t xml:space="preserve"> получит возможность научиться:</w:t>
      </w:r>
    </w:p>
    <w:p w:rsidR="00FE7D1C" w:rsidRPr="00D917DF" w:rsidRDefault="00FE7D1C" w:rsidP="00FE7D1C">
      <w:pPr>
        <w:shd w:val="clear" w:color="auto" w:fill="FFFFFF"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17D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– строить небольшие сообщения в устной форме;</w:t>
      </w:r>
    </w:p>
    <w:p w:rsidR="00FE7D1C" w:rsidRPr="00D917DF" w:rsidRDefault="00FE7D1C" w:rsidP="00FE7D1C">
      <w:pPr>
        <w:shd w:val="clear" w:color="auto" w:fill="FFFFFF"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17D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– выделять информацию из сообщений разных видов (в т.ч. текстов) в соответствии  </w:t>
      </w:r>
      <w:proofErr w:type="gramStart"/>
      <w:r w:rsidRPr="00D917D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с</w:t>
      </w:r>
      <w:proofErr w:type="gramEnd"/>
      <w:r w:rsidRPr="00D917D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 </w:t>
      </w:r>
    </w:p>
    <w:p w:rsidR="00FE7D1C" w:rsidRPr="00D917DF" w:rsidRDefault="00FE7D1C" w:rsidP="00FE7D1C">
      <w:pPr>
        <w:shd w:val="clear" w:color="auto" w:fill="FFFFFF"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17D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 учебной задачей;</w:t>
      </w:r>
    </w:p>
    <w:p w:rsidR="00FE7D1C" w:rsidRPr="00D917DF" w:rsidRDefault="00FE7D1C" w:rsidP="00FE7D1C">
      <w:pPr>
        <w:shd w:val="clear" w:color="auto" w:fill="FFFFFF"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17D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– проводить сравнение изучаемых объектов по самостоятельно выделенным критериям;</w:t>
      </w:r>
    </w:p>
    <w:p w:rsidR="00FE7D1C" w:rsidRPr="00D917DF" w:rsidRDefault="00FE7D1C" w:rsidP="00FE7D1C">
      <w:pPr>
        <w:shd w:val="clear" w:color="auto" w:fill="FFFFFF"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17D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– описывать по определенному алгоритму объект наблюдения;</w:t>
      </w:r>
    </w:p>
    <w:p w:rsidR="00FE7D1C" w:rsidRPr="00D917DF" w:rsidRDefault="00FE7D1C" w:rsidP="00FE7D1C">
      <w:pPr>
        <w:shd w:val="clear" w:color="auto" w:fill="FFFFFF"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17D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– под руководством учителя</w:t>
      </w:r>
      <w:proofErr w:type="gramStart"/>
      <w:r w:rsidRPr="00D917D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,</w:t>
      </w:r>
      <w:proofErr w:type="gramEnd"/>
      <w:r w:rsidRPr="00D917D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осуществлять синтез как составление целого из частей;</w:t>
      </w:r>
    </w:p>
    <w:p w:rsidR="00FE7D1C" w:rsidRPr="00D917DF" w:rsidRDefault="00FE7D1C" w:rsidP="00FE7D1C">
      <w:pPr>
        <w:shd w:val="clear" w:color="auto" w:fill="FFFFFF"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17D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–осуществлять поиск дополнительного познавательного материала, используя  </w:t>
      </w:r>
    </w:p>
    <w:p w:rsidR="00FE7D1C" w:rsidRPr="00D917DF" w:rsidRDefault="00FE7D1C" w:rsidP="00FE7D1C">
      <w:pPr>
        <w:shd w:val="clear" w:color="auto" w:fill="FFFFFF"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17D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 соответствующие возрасту словари, энциклопедии;</w:t>
      </w:r>
    </w:p>
    <w:p w:rsidR="00FE7D1C" w:rsidRPr="00D917DF" w:rsidRDefault="00FE7D1C" w:rsidP="00FE7D1C">
      <w:pPr>
        <w:shd w:val="clear" w:color="auto" w:fill="FFFFFF"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17D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– под руководством учителя в сотрудничестве с одноклассниками осуществлять выбор</w:t>
      </w:r>
    </w:p>
    <w:p w:rsidR="00FE7D1C" w:rsidRPr="00D917DF" w:rsidRDefault="00FE7D1C" w:rsidP="00FE7D1C">
      <w:pPr>
        <w:shd w:val="clear" w:color="auto" w:fill="FFFFFF"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17D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 эффективных способов решения задач в зависимости от конкретных условий;</w:t>
      </w:r>
    </w:p>
    <w:p w:rsidR="00FE7D1C" w:rsidRPr="00D917DF" w:rsidRDefault="00FE7D1C" w:rsidP="00FE7D1C">
      <w:pPr>
        <w:shd w:val="clear" w:color="auto" w:fill="FFFFFF"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17D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– проводить аналогии между изучаемым материалом и собственным опытом.</w:t>
      </w:r>
    </w:p>
    <w:p w:rsidR="00FE7D1C" w:rsidRPr="00D917DF" w:rsidRDefault="00FE7D1C" w:rsidP="00FE7D1C">
      <w:pPr>
        <w:shd w:val="clear" w:color="auto" w:fill="FFFFFF"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17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Коммуникативные универсальные учебные действия</w:t>
      </w:r>
    </w:p>
    <w:p w:rsidR="00FE7D1C" w:rsidRPr="00D917DF" w:rsidRDefault="00FE7D1C" w:rsidP="00FE7D1C">
      <w:pPr>
        <w:shd w:val="clear" w:color="auto" w:fill="FFFFFF"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17D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</w:rPr>
        <w:t>Обучающийся научится:</w:t>
      </w:r>
    </w:p>
    <w:p w:rsidR="00FE7D1C" w:rsidRPr="00D917DF" w:rsidRDefault="00FE7D1C" w:rsidP="00FE7D1C">
      <w:pPr>
        <w:shd w:val="clear" w:color="auto" w:fill="FFFFFF"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17DF">
        <w:rPr>
          <w:rFonts w:ascii="Times New Roman" w:eastAsia="Times New Roman" w:hAnsi="Times New Roman" w:cs="Times New Roman"/>
          <w:color w:val="000000"/>
          <w:sz w:val="24"/>
          <w:szCs w:val="24"/>
        </w:rPr>
        <w:t>– договариваться с партнерами, в т. ч. в ситуации столкновения интересов;</w:t>
      </w:r>
    </w:p>
    <w:p w:rsidR="00FE7D1C" w:rsidRPr="00D917DF" w:rsidRDefault="00FE7D1C" w:rsidP="00FE7D1C">
      <w:pPr>
        <w:shd w:val="clear" w:color="auto" w:fill="FFFFFF"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17DF">
        <w:rPr>
          <w:rFonts w:ascii="Times New Roman" w:eastAsia="Times New Roman" w:hAnsi="Times New Roman" w:cs="Times New Roman"/>
          <w:color w:val="000000"/>
          <w:sz w:val="24"/>
          <w:szCs w:val="24"/>
        </w:rPr>
        <w:t>– строить понятные для партнера высказывания;</w:t>
      </w:r>
    </w:p>
    <w:p w:rsidR="00FE7D1C" w:rsidRPr="00D917DF" w:rsidRDefault="00FE7D1C" w:rsidP="00FE7D1C">
      <w:pPr>
        <w:shd w:val="clear" w:color="auto" w:fill="FFFFFF"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17DF">
        <w:rPr>
          <w:rFonts w:ascii="Times New Roman" w:eastAsia="Times New Roman" w:hAnsi="Times New Roman" w:cs="Times New Roman"/>
          <w:color w:val="000000"/>
          <w:sz w:val="24"/>
          <w:szCs w:val="24"/>
        </w:rPr>
        <w:t>– контролировать действия партнеров в совместной деятельности;</w:t>
      </w:r>
    </w:p>
    <w:p w:rsidR="00FE7D1C" w:rsidRPr="00D917DF" w:rsidRDefault="00FE7D1C" w:rsidP="00FE7D1C">
      <w:pPr>
        <w:shd w:val="clear" w:color="auto" w:fill="FFFFFF"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17DF">
        <w:rPr>
          <w:rFonts w:ascii="Times New Roman" w:eastAsia="Times New Roman" w:hAnsi="Times New Roman" w:cs="Times New Roman"/>
          <w:color w:val="000000"/>
          <w:sz w:val="24"/>
          <w:szCs w:val="24"/>
        </w:rPr>
        <w:t>– воспринимать другое мнение и позицию;</w:t>
      </w:r>
    </w:p>
    <w:p w:rsidR="00FE7D1C" w:rsidRPr="00D917DF" w:rsidRDefault="00FE7D1C" w:rsidP="00FE7D1C">
      <w:pPr>
        <w:shd w:val="clear" w:color="auto" w:fill="FFFFFF"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17DF">
        <w:rPr>
          <w:rFonts w:ascii="Times New Roman" w:eastAsia="Times New Roman" w:hAnsi="Times New Roman" w:cs="Times New Roman"/>
          <w:color w:val="000000"/>
          <w:sz w:val="24"/>
          <w:szCs w:val="24"/>
        </w:rPr>
        <w:t>– формулировать собственное мнение и позицию;</w:t>
      </w:r>
    </w:p>
    <w:p w:rsidR="00FE7D1C" w:rsidRPr="00D917DF" w:rsidRDefault="00FE7D1C" w:rsidP="00FE7D1C">
      <w:pPr>
        <w:shd w:val="clear" w:color="auto" w:fill="FFFFFF"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17DF">
        <w:rPr>
          <w:rFonts w:ascii="Times New Roman" w:eastAsia="Times New Roman" w:hAnsi="Times New Roman" w:cs="Times New Roman"/>
          <w:color w:val="000000"/>
          <w:sz w:val="24"/>
          <w:szCs w:val="24"/>
        </w:rPr>
        <w:t>–задавать вопросы, адекватные данной ситуации, позволяющие оценить ее в процессе общения;</w:t>
      </w:r>
    </w:p>
    <w:p w:rsidR="00FE7D1C" w:rsidRPr="00D917DF" w:rsidRDefault="00FE7D1C" w:rsidP="00FE7D1C">
      <w:pPr>
        <w:shd w:val="clear" w:color="auto" w:fill="FFFFFF"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17DF">
        <w:rPr>
          <w:rFonts w:ascii="Times New Roman" w:eastAsia="Times New Roman" w:hAnsi="Times New Roman" w:cs="Times New Roman"/>
          <w:color w:val="000000"/>
          <w:sz w:val="24"/>
          <w:szCs w:val="24"/>
        </w:rPr>
        <w:t>– проявлять инициативу  в коллективных работах.</w:t>
      </w:r>
    </w:p>
    <w:p w:rsidR="00FE7D1C" w:rsidRPr="00D917DF" w:rsidRDefault="00FE7D1C" w:rsidP="00FE7D1C">
      <w:pPr>
        <w:shd w:val="clear" w:color="auto" w:fill="FFFFFF"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D917D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</w:rPr>
        <w:t>Обучающийся</w:t>
      </w:r>
      <w:proofErr w:type="gramEnd"/>
      <w:r w:rsidRPr="00D917D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</w:rPr>
        <w:t xml:space="preserve"> получит возможность научиться</w:t>
      </w:r>
      <w:r w:rsidRPr="00D917DF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FE7D1C" w:rsidRPr="00D917DF" w:rsidRDefault="00FE7D1C" w:rsidP="00FE7D1C">
      <w:pPr>
        <w:shd w:val="clear" w:color="auto" w:fill="FFFFFF"/>
        <w:spacing w:after="0" w:line="240" w:lineRule="auto"/>
        <w:ind w:left="-5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17D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– учитывать в сотрудничестве позицию других людей, отличную от </w:t>
      </w:r>
      <w:proofErr w:type="gramStart"/>
      <w:r w:rsidRPr="00D917D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собственной</w:t>
      </w:r>
      <w:proofErr w:type="gramEnd"/>
      <w:r w:rsidRPr="00D917D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;</w:t>
      </w:r>
    </w:p>
    <w:p w:rsidR="00FE7D1C" w:rsidRPr="00D917DF" w:rsidRDefault="00FE7D1C" w:rsidP="00FE7D1C">
      <w:pPr>
        <w:shd w:val="clear" w:color="auto" w:fill="FFFFFF"/>
        <w:spacing w:after="0" w:line="240" w:lineRule="auto"/>
        <w:ind w:left="-5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17D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– ориентироваться на позицию партнера в общении и взаимодействии;</w:t>
      </w:r>
    </w:p>
    <w:p w:rsidR="00FE7D1C" w:rsidRPr="00D917DF" w:rsidRDefault="00FE7D1C" w:rsidP="00FE7D1C">
      <w:pPr>
        <w:shd w:val="clear" w:color="auto" w:fill="FFFFFF"/>
        <w:spacing w:after="0" w:line="240" w:lineRule="auto"/>
        <w:ind w:left="-5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17D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– продуктивно разрешать конфликты на основе учета интересов и позиций всех</w:t>
      </w:r>
    </w:p>
    <w:p w:rsidR="00FE7D1C" w:rsidRPr="00D917DF" w:rsidRDefault="00FE7D1C" w:rsidP="00FE7D1C">
      <w:pPr>
        <w:shd w:val="clear" w:color="auto" w:fill="FFFFFF"/>
        <w:spacing w:after="0" w:line="240" w:lineRule="auto"/>
        <w:ind w:left="-5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17D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 участников;</w:t>
      </w:r>
    </w:p>
    <w:p w:rsidR="00FE7D1C" w:rsidRPr="00D917DF" w:rsidRDefault="00FE7D1C" w:rsidP="00FE7D1C">
      <w:pPr>
        <w:shd w:val="clear" w:color="auto" w:fill="FFFFFF"/>
        <w:spacing w:after="0" w:line="240" w:lineRule="auto"/>
        <w:ind w:left="-5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17D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– оценивать действия партнера и соотносить со своей точкой зрения;</w:t>
      </w:r>
    </w:p>
    <w:p w:rsidR="00FE7D1C" w:rsidRPr="00D917DF" w:rsidRDefault="00FE7D1C" w:rsidP="00FE7D1C">
      <w:pPr>
        <w:shd w:val="clear" w:color="auto" w:fill="FFFFFF"/>
        <w:spacing w:after="0" w:line="240" w:lineRule="auto"/>
        <w:ind w:left="-5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17D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– адекватно использовать средства устной речи для решения коммуникативных задач.</w:t>
      </w:r>
    </w:p>
    <w:p w:rsidR="00FE7D1C" w:rsidRPr="00D917DF" w:rsidRDefault="00FE7D1C" w:rsidP="00FE7D1C">
      <w:pPr>
        <w:shd w:val="clear" w:color="auto" w:fill="FFFFFF"/>
        <w:spacing w:after="0" w:line="240" w:lineRule="auto"/>
        <w:ind w:left="-5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17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Предметные результаты    </w:t>
      </w:r>
    </w:p>
    <w:p w:rsidR="00FE7D1C" w:rsidRPr="00D917DF" w:rsidRDefault="00FE7D1C" w:rsidP="00FE7D1C">
      <w:pPr>
        <w:shd w:val="clear" w:color="auto" w:fill="FFFFFF"/>
        <w:spacing w:after="0" w:line="240" w:lineRule="auto"/>
        <w:ind w:left="-5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17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                                                                                                                                                            </w:t>
      </w:r>
    </w:p>
    <w:p w:rsidR="00FE7D1C" w:rsidRPr="00D917DF" w:rsidRDefault="00FE7D1C" w:rsidP="00FE7D1C">
      <w:pPr>
        <w:shd w:val="clear" w:color="auto" w:fill="FFFFFF"/>
        <w:spacing w:after="0" w:line="240" w:lineRule="auto"/>
        <w:ind w:left="-5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17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  <w:r w:rsidRPr="00D917D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Общекультурные и </w:t>
      </w:r>
      <w:proofErr w:type="spellStart"/>
      <w:r w:rsidRPr="00D917D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общетрудовые</w:t>
      </w:r>
      <w:proofErr w:type="spellEnd"/>
      <w:r w:rsidRPr="00D917D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 компетенции. Основы культуры труда</w:t>
      </w:r>
    </w:p>
    <w:p w:rsidR="00FE7D1C" w:rsidRPr="00D917DF" w:rsidRDefault="00FE7D1C" w:rsidP="00FE7D1C">
      <w:pPr>
        <w:shd w:val="clear" w:color="auto" w:fill="FFFFFF"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17D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</w:rPr>
        <w:t>Обучающийся научится:</w:t>
      </w:r>
    </w:p>
    <w:p w:rsidR="00FE7D1C" w:rsidRPr="00D917DF" w:rsidRDefault="00FE7D1C" w:rsidP="00FE7D1C">
      <w:pPr>
        <w:shd w:val="clear" w:color="auto" w:fill="FFFFFF"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17DF">
        <w:rPr>
          <w:rFonts w:ascii="Times New Roman" w:eastAsia="Times New Roman" w:hAnsi="Times New Roman" w:cs="Times New Roman"/>
          <w:color w:val="000000"/>
          <w:sz w:val="24"/>
          <w:szCs w:val="24"/>
        </w:rPr>
        <w:t>– воспринимать предметный мир как основную среду обитания современного человека;</w:t>
      </w:r>
    </w:p>
    <w:p w:rsidR="00FE7D1C" w:rsidRPr="00D917DF" w:rsidRDefault="00FE7D1C" w:rsidP="00FE7D1C">
      <w:pPr>
        <w:shd w:val="clear" w:color="auto" w:fill="FFFFFF"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17DF">
        <w:rPr>
          <w:rFonts w:ascii="Times New Roman" w:eastAsia="Times New Roman" w:hAnsi="Times New Roman" w:cs="Times New Roman"/>
          <w:color w:val="000000"/>
          <w:sz w:val="24"/>
          <w:szCs w:val="24"/>
        </w:rPr>
        <w:t>– называть и описывать наиболее распространенные в своем регионе профессии;</w:t>
      </w:r>
    </w:p>
    <w:p w:rsidR="00FE7D1C" w:rsidRPr="00D917DF" w:rsidRDefault="00FE7D1C" w:rsidP="00FE7D1C">
      <w:pPr>
        <w:shd w:val="clear" w:color="auto" w:fill="FFFFFF"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17DF">
        <w:rPr>
          <w:rFonts w:ascii="Times New Roman" w:eastAsia="Times New Roman" w:hAnsi="Times New Roman" w:cs="Times New Roman"/>
          <w:color w:val="000000"/>
          <w:sz w:val="24"/>
          <w:szCs w:val="24"/>
        </w:rPr>
        <w:t>– понимать правила создания рукотворных предметов;</w:t>
      </w:r>
    </w:p>
    <w:p w:rsidR="00FE7D1C" w:rsidRPr="00D917DF" w:rsidRDefault="00FE7D1C" w:rsidP="00FE7D1C">
      <w:pPr>
        <w:shd w:val="clear" w:color="auto" w:fill="FFFFFF"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17DF">
        <w:rPr>
          <w:rFonts w:ascii="Times New Roman" w:eastAsia="Times New Roman" w:hAnsi="Times New Roman" w:cs="Times New Roman"/>
          <w:color w:val="000000"/>
          <w:sz w:val="24"/>
          <w:szCs w:val="24"/>
        </w:rPr>
        <w:t>– использовать эти правила в своей деятельности;</w:t>
      </w:r>
    </w:p>
    <w:p w:rsidR="00FE7D1C" w:rsidRPr="00D917DF" w:rsidRDefault="00FE7D1C" w:rsidP="00FE7D1C">
      <w:pPr>
        <w:shd w:val="clear" w:color="auto" w:fill="FFFFFF"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17DF">
        <w:rPr>
          <w:rFonts w:ascii="Times New Roman" w:eastAsia="Times New Roman" w:hAnsi="Times New Roman" w:cs="Times New Roman"/>
          <w:color w:val="000000"/>
          <w:sz w:val="24"/>
          <w:szCs w:val="24"/>
        </w:rPr>
        <w:t>– организовывать свое рабочее место в зависимости от вида работы;</w:t>
      </w:r>
    </w:p>
    <w:p w:rsidR="00FE7D1C" w:rsidRPr="00D917DF" w:rsidRDefault="00FE7D1C" w:rsidP="00FE7D1C">
      <w:pPr>
        <w:shd w:val="clear" w:color="auto" w:fill="FFFFFF"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17DF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– отбирать необходимые материалы и инструменты в зависимости от вида работы;</w:t>
      </w:r>
    </w:p>
    <w:p w:rsidR="00FE7D1C" w:rsidRPr="00D917DF" w:rsidRDefault="00FE7D1C" w:rsidP="00FE7D1C">
      <w:pPr>
        <w:shd w:val="clear" w:color="auto" w:fill="FFFFFF"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17DF">
        <w:rPr>
          <w:rFonts w:ascii="Times New Roman" w:eastAsia="Times New Roman" w:hAnsi="Times New Roman" w:cs="Times New Roman"/>
          <w:color w:val="000000"/>
          <w:sz w:val="24"/>
          <w:szCs w:val="24"/>
        </w:rPr>
        <w:t>– соблюдать гигиенические нормы пользования инструментами.</w:t>
      </w:r>
    </w:p>
    <w:p w:rsidR="00FE7D1C" w:rsidRPr="00D917DF" w:rsidRDefault="00FE7D1C" w:rsidP="00FE7D1C">
      <w:pPr>
        <w:shd w:val="clear" w:color="auto" w:fill="FFFFFF"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D917D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</w:rPr>
        <w:t>Обучающийся</w:t>
      </w:r>
      <w:proofErr w:type="gramEnd"/>
      <w:r w:rsidRPr="00D917D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</w:rPr>
        <w:t xml:space="preserve"> получит возможность научиться:</w:t>
      </w:r>
    </w:p>
    <w:p w:rsidR="00FE7D1C" w:rsidRPr="00D917DF" w:rsidRDefault="00FE7D1C" w:rsidP="00FE7D1C">
      <w:pPr>
        <w:shd w:val="clear" w:color="auto" w:fill="FFFFFF"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17D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– использовать полученные умения для работы в домашних условиях;</w:t>
      </w:r>
    </w:p>
    <w:p w:rsidR="00FE7D1C" w:rsidRPr="00D917DF" w:rsidRDefault="00FE7D1C" w:rsidP="00FE7D1C">
      <w:pPr>
        <w:shd w:val="clear" w:color="auto" w:fill="FFFFFF"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17D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– </w:t>
      </w:r>
      <w:r w:rsidRPr="00D917D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</w:rPr>
        <w:t>называть традиционные народные промыслы или ремесла своего края.</w:t>
      </w:r>
    </w:p>
    <w:p w:rsidR="00FE7D1C" w:rsidRPr="00D917DF" w:rsidRDefault="00FE7D1C" w:rsidP="00FE7D1C">
      <w:pPr>
        <w:shd w:val="clear" w:color="auto" w:fill="FFFFFF"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17D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Технология ручной обработки материалов. Элементы графической грамоты</w:t>
      </w:r>
    </w:p>
    <w:p w:rsidR="00FE7D1C" w:rsidRPr="00D917DF" w:rsidRDefault="00FE7D1C" w:rsidP="00FE7D1C">
      <w:pPr>
        <w:shd w:val="clear" w:color="auto" w:fill="FFFFFF"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17D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</w:rPr>
        <w:t>Обучающийся научится</w:t>
      </w:r>
      <w:r w:rsidRPr="00D917D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:</w:t>
      </w:r>
    </w:p>
    <w:p w:rsidR="00FE7D1C" w:rsidRPr="00D917DF" w:rsidRDefault="00FE7D1C" w:rsidP="00FE7D1C">
      <w:pPr>
        <w:shd w:val="clear" w:color="auto" w:fill="FFFFFF"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17DF">
        <w:rPr>
          <w:rFonts w:ascii="Times New Roman" w:eastAsia="Times New Roman" w:hAnsi="Times New Roman" w:cs="Times New Roman"/>
          <w:color w:val="000000"/>
          <w:sz w:val="24"/>
          <w:szCs w:val="24"/>
        </w:rPr>
        <w:t>– узнавать и называть освоенные материалы, их свойства;</w:t>
      </w:r>
    </w:p>
    <w:p w:rsidR="00FE7D1C" w:rsidRPr="00D917DF" w:rsidRDefault="00FE7D1C" w:rsidP="00FE7D1C">
      <w:pPr>
        <w:shd w:val="clear" w:color="auto" w:fill="FFFFFF"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17DF">
        <w:rPr>
          <w:rFonts w:ascii="Times New Roman" w:eastAsia="Times New Roman" w:hAnsi="Times New Roman" w:cs="Times New Roman"/>
          <w:color w:val="000000"/>
          <w:sz w:val="24"/>
          <w:szCs w:val="24"/>
        </w:rPr>
        <w:t>– называть новые свойства изученных ранее материалов;</w:t>
      </w:r>
    </w:p>
    <w:p w:rsidR="00FE7D1C" w:rsidRPr="00D917DF" w:rsidRDefault="00FE7D1C" w:rsidP="00FE7D1C">
      <w:pPr>
        <w:shd w:val="clear" w:color="auto" w:fill="FFFFFF"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17D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– подбирать материалы по декоративно-художественным свойствам в соответствии </w:t>
      </w:r>
      <w:proofErr w:type="gramStart"/>
      <w:r w:rsidRPr="00D917DF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proofErr w:type="gramEnd"/>
    </w:p>
    <w:p w:rsidR="00FE7D1C" w:rsidRPr="00D917DF" w:rsidRDefault="00FE7D1C" w:rsidP="00FE7D1C">
      <w:pPr>
        <w:shd w:val="clear" w:color="auto" w:fill="FFFFFF"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17DF">
        <w:rPr>
          <w:rFonts w:ascii="Times New Roman" w:eastAsia="Times New Roman" w:hAnsi="Times New Roman" w:cs="Times New Roman"/>
          <w:color w:val="000000"/>
          <w:sz w:val="24"/>
          <w:szCs w:val="24"/>
        </w:rPr>
        <w:t>  поставленной задачей;</w:t>
      </w:r>
    </w:p>
    <w:p w:rsidR="00FE7D1C" w:rsidRPr="00D917DF" w:rsidRDefault="00FE7D1C" w:rsidP="00FE7D1C">
      <w:pPr>
        <w:shd w:val="clear" w:color="auto" w:fill="FFFFFF"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17DF">
        <w:rPr>
          <w:rFonts w:ascii="Times New Roman" w:eastAsia="Times New Roman" w:hAnsi="Times New Roman" w:cs="Times New Roman"/>
          <w:color w:val="000000"/>
          <w:sz w:val="24"/>
          <w:szCs w:val="24"/>
        </w:rPr>
        <w:t>– узнавать и называть технологические приемы ручной обработки материалов;</w:t>
      </w:r>
    </w:p>
    <w:p w:rsidR="00FE7D1C" w:rsidRPr="00D917DF" w:rsidRDefault="00FE7D1C" w:rsidP="00FE7D1C">
      <w:pPr>
        <w:shd w:val="clear" w:color="auto" w:fill="FFFFFF"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17DF">
        <w:rPr>
          <w:rFonts w:ascii="Times New Roman" w:eastAsia="Times New Roman" w:hAnsi="Times New Roman" w:cs="Times New Roman"/>
          <w:color w:val="000000"/>
          <w:sz w:val="24"/>
          <w:szCs w:val="24"/>
        </w:rPr>
        <w:t>– экономно расходовать используемые материалы;</w:t>
      </w:r>
    </w:p>
    <w:p w:rsidR="00FE7D1C" w:rsidRPr="00D917DF" w:rsidRDefault="00FE7D1C" w:rsidP="00FE7D1C">
      <w:pPr>
        <w:shd w:val="clear" w:color="auto" w:fill="FFFFFF"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17DF">
        <w:rPr>
          <w:rFonts w:ascii="Times New Roman" w:eastAsia="Times New Roman" w:hAnsi="Times New Roman" w:cs="Times New Roman"/>
          <w:color w:val="000000"/>
          <w:sz w:val="24"/>
          <w:szCs w:val="24"/>
        </w:rPr>
        <w:t>– применять приемы рациональной и безопасной работы с инструментами: чертежными</w:t>
      </w:r>
    </w:p>
    <w:p w:rsidR="00FE7D1C" w:rsidRPr="00D917DF" w:rsidRDefault="00FE7D1C" w:rsidP="00FE7D1C">
      <w:pPr>
        <w:shd w:val="clear" w:color="auto" w:fill="FFFFFF"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17D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 (линейка), </w:t>
      </w:r>
      <w:proofErr w:type="gramStart"/>
      <w:r w:rsidRPr="00D917DF">
        <w:rPr>
          <w:rFonts w:ascii="Times New Roman" w:eastAsia="Times New Roman" w:hAnsi="Times New Roman" w:cs="Times New Roman"/>
          <w:color w:val="000000"/>
          <w:sz w:val="24"/>
          <w:szCs w:val="24"/>
        </w:rPr>
        <w:t>режущими</w:t>
      </w:r>
      <w:proofErr w:type="gramEnd"/>
      <w:r w:rsidRPr="00D917D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(ножницы), колющими (швейная игла);</w:t>
      </w:r>
    </w:p>
    <w:p w:rsidR="00FE7D1C" w:rsidRPr="00D917DF" w:rsidRDefault="00FE7D1C" w:rsidP="00FE7D1C">
      <w:pPr>
        <w:shd w:val="clear" w:color="auto" w:fill="FFFFFF"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17DF">
        <w:rPr>
          <w:rFonts w:ascii="Times New Roman" w:eastAsia="Times New Roman" w:hAnsi="Times New Roman" w:cs="Times New Roman"/>
          <w:color w:val="000000"/>
          <w:sz w:val="24"/>
          <w:szCs w:val="24"/>
        </w:rPr>
        <w:t>– распознавать простейшие чертежи и эскизы;</w:t>
      </w:r>
    </w:p>
    <w:p w:rsidR="00FE7D1C" w:rsidRPr="00D917DF" w:rsidRDefault="00FE7D1C" w:rsidP="00FE7D1C">
      <w:pPr>
        <w:shd w:val="clear" w:color="auto" w:fill="FFFFFF"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17DF">
        <w:rPr>
          <w:rFonts w:ascii="Times New Roman" w:eastAsia="Times New Roman" w:hAnsi="Times New Roman" w:cs="Times New Roman"/>
          <w:color w:val="000000"/>
          <w:sz w:val="24"/>
          <w:szCs w:val="24"/>
        </w:rPr>
        <w:t>– изготавливать плоскостные и объемные изделия по рисункам, схемам, эскизам.</w:t>
      </w:r>
    </w:p>
    <w:p w:rsidR="00FE7D1C" w:rsidRPr="00D917DF" w:rsidRDefault="00FE7D1C" w:rsidP="00FE7D1C">
      <w:pPr>
        <w:shd w:val="clear" w:color="auto" w:fill="FFFFFF"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D917D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</w:rPr>
        <w:t>Обучающийся</w:t>
      </w:r>
      <w:proofErr w:type="gramEnd"/>
      <w:r w:rsidRPr="00D917D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</w:rPr>
        <w:t xml:space="preserve"> получит возможность научиться:</w:t>
      </w:r>
    </w:p>
    <w:p w:rsidR="00FE7D1C" w:rsidRPr="00D917DF" w:rsidRDefault="00FE7D1C" w:rsidP="00FE7D1C">
      <w:pPr>
        <w:shd w:val="clear" w:color="auto" w:fill="FFFFFF"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17D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– изготавливать изделия по простейшим чертежам;</w:t>
      </w:r>
    </w:p>
    <w:p w:rsidR="00FE7D1C" w:rsidRPr="00D917DF" w:rsidRDefault="00FE7D1C" w:rsidP="00FE7D1C">
      <w:pPr>
        <w:shd w:val="clear" w:color="auto" w:fill="FFFFFF"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17D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– выстраивать последовательность реализации собственного замысла.</w:t>
      </w:r>
    </w:p>
    <w:p w:rsidR="00FE7D1C" w:rsidRPr="00D917DF" w:rsidRDefault="00FE7D1C" w:rsidP="00FE7D1C">
      <w:pPr>
        <w:shd w:val="clear" w:color="auto" w:fill="FFFFFF"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17D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Конструирование и моделирование</w:t>
      </w:r>
    </w:p>
    <w:p w:rsidR="00FE7D1C" w:rsidRPr="00D917DF" w:rsidRDefault="00FE7D1C" w:rsidP="00FE7D1C">
      <w:pPr>
        <w:shd w:val="clear" w:color="auto" w:fill="FFFFFF"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17D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</w:rPr>
        <w:t>Обучающийся научится:</w:t>
      </w:r>
    </w:p>
    <w:p w:rsidR="00FE7D1C" w:rsidRPr="00D917DF" w:rsidRDefault="00FE7D1C" w:rsidP="00FE7D1C">
      <w:pPr>
        <w:shd w:val="clear" w:color="auto" w:fill="FFFFFF"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17DF">
        <w:rPr>
          <w:rFonts w:ascii="Times New Roman" w:eastAsia="Times New Roman" w:hAnsi="Times New Roman" w:cs="Times New Roman"/>
          <w:color w:val="000000"/>
          <w:sz w:val="24"/>
          <w:szCs w:val="24"/>
        </w:rPr>
        <w:t>– выделять детали конструкции изделия, называть их форму, взаимное расположение, вид,</w:t>
      </w:r>
    </w:p>
    <w:p w:rsidR="00FE7D1C" w:rsidRPr="00D917DF" w:rsidRDefault="00FE7D1C" w:rsidP="00FE7D1C">
      <w:pPr>
        <w:shd w:val="clear" w:color="auto" w:fill="FFFFFF"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17DF">
        <w:rPr>
          <w:rFonts w:ascii="Times New Roman" w:eastAsia="Times New Roman" w:hAnsi="Times New Roman" w:cs="Times New Roman"/>
          <w:color w:val="000000"/>
          <w:sz w:val="24"/>
          <w:szCs w:val="24"/>
        </w:rPr>
        <w:t>  способ соединения;</w:t>
      </w:r>
    </w:p>
    <w:p w:rsidR="00FE7D1C" w:rsidRPr="00D917DF" w:rsidRDefault="00FE7D1C" w:rsidP="00FE7D1C">
      <w:pPr>
        <w:shd w:val="clear" w:color="auto" w:fill="FFFFFF"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17DF">
        <w:rPr>
          <w:rFonts w:ascii="Times New Roman" w:eastAsia="Times New Roman" w:hAnsi="Times New Roman" w:cs="Times New Roman"/>
          <w:color w:val="000000"/>
          <w:sz w:val="24"/>
          <w:szCs w:val="24"/>
        </w:rPr>
        <w:t>– изменять вид конструкции  с целью придания ей новых свойств;</w:t>
      </w:r>
    </w:p>
    <w:p w:rsidR="00FE7D1C" w:rsidRPr="00D917DF" w:rsidRDefault="00FE7D1C" w:rsidP="00FE7D1C">
      <w:pPr>
        <w:shd w:val="clear" w:color="auto" w:fill="FFFFFF"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17DF">
        <w:rPr>
          <w:rFonts w:ascii="Times New Roman" w:eastAsia="Times New Roman" w:hAnsi="Times New Roman" w:cs="Times New Roman"/>
          <w:color w:val="000000"/>
          <w:sz w:val="24"/>
          <w:szCs w:val="24"/>
        </w:rPr>
        <w:t>– анализировать конструкцию изделия по рисунку, простейшему чертежу или эскизу;</w:t>
      </w:r>
    </w:p>
    <w:p w:rsidR="00FE7D1C" w:rsidRPr="00D917DF" w:rsidRDefault="00FE7D1C" w:rsidP="00FE7D1C">
      <w:pPr>
        <w:shd w:val="clear" w:color="auto" w:fill="FFFFFF"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17DF">
        <w:rPr>
          <w:rFonts w:ascii="Times New Roman" w:eastAsia="Times New Roman" w:hAnsi="Times New Roman" w:cs="Times New Roman"/>
          <w:color w:val="000000"/>
          <w:sz w:val="24"/>
          <w:szCs w:val="24"/>
        </w:rPr>
        <w:t>– изготавливать конструкцию по рисунку, простейшему чертежу.</w:t>
      </w:r>
    </w:p>
    <w:p w:rsidR="00FE7D1C" w:rsidRPr="00D917DF" w:rsidRDefault="00FE7D1C" w:rsidP="00FE7D1C">
      <w:pPr>
        <w:shd w:val="clear" w:color="auto" w:fill="FFFFFF"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D917D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</w:rPr>
        <w:t>Обучающийся</w:t>
      </w:r>
      <w:proofErr w:type="gramEnd"/>
      <w:r w:rsidRPr="00D917D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</w:rPr>
        <w:t xml:space="preserve"> получит возможность научиться:</w:t>
      </w:r>
    </w:p>
    <w:p w:rsidR="00FE7D1C" w:rsidRPr="00D917DF" w:rsidRDefault="00FE7D1C" w:rsidP="00FE7D1C">
      <w:pPr>
        <w:shd w:val="clear" w:color="auto" w:fill="FFFFFF"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17D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– решать простейшие задачи конструктивного характера по изменению способа соединения</w:t>
      </w:r>
    </w:p>
    <w:p w:rsidR="00FE7D1C" w:rsidRPr="00D917DF" w:rsidRDefault="00FE7D1C" w:rsidP="00FE7D1C">
      <w:pPr>
        <w:shd w:val="clear" w:color="auto" w:fill="FFFFFF"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17D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 деталей;</w:t>
      </w:r>
    </w:p>
    <w:p w:rsidR="00FE7D1C" w:rsidRPr="00D917DF" w:rsidRDefault="00FE7D1C" w:rsidP="00FE7D1C">
      <w:pPr>
        <w:shd w:val="clear" w:color="auto" w:fill="FFFFFF"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17D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– создавать мысленный образ конструкции и самостоятельно воплощать его в материале.</w:t>
      </w:r>
    </w:p>
    <w:p w:rsidR="00FE7D1C" w:rsidRPr="00D917DF" w:rsidRDefault="00FE7D1C" w:rsidP="00FE7D1C">
      <w:pPr>
        <w:shd w:val="clear" w:color="auto" w:fill="FFFFFF"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17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Практика работы на компьютере</w:t>
      </w:r>
    </w:p>
    <w:p w:rsidR="00FE7D1C" w:rsidRPr="00D917DF" w:rsidRDefault="00FE7D1C" w:rsidP="00FE7D1C">
      <w:pPr>
        <w:shd w:val="clear" w:color="auto" w:fill="FFFFFF"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17D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</w:rPr>
        <w:t>Обучающийся научится:</w:t>
      </w:r>
    </w:p>
    <w:p w:rsidR="00FE7D1C" w:rsidRPr="00D917DF" w:rsidRDefault="00FE7D1C" w:rsidP="00FE7D1C">
      <w:pPr>
        <w:shd w:val="clear" w:color="auto" w:fill="FFFFFF"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17DF">
        <w:rPr>
          <w:rFonts w:ascii="Times New Roman" w:eastAsia="Times New Roman" w:hAnsi="Times New Roman" w:cs="Times New Roman"/>
          <w:color w:val="000000"/>
          <w:sz w:val="24"/>
          <w:szCs w:val="24"/>
        </w:rPr>
        <w:t>– понимать информацию, представленную в учебнике в различных формах;</w:t>
      </w:r>
    </w:p>
    <w:p w:rsidR="00FE7D1C" w:rsidRPr="00D917DF" w:rsidRDefault="00FE7D1C" w:rsidP="00FE7D1C">
      <w:pPr>
        <w:shd w:val="clear" w:color="auto" w:fill="FFFFFF"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17DF">
        <w:rPr>
          <w:rFonts w:ascii="Times New Roman" w:eastAsia="Times New Roman" w:hAnsi="Times New Roman" w:cs="Times New Roman"/>
          <w:color w:val="000000"/>
          <w:sz w:val="24"/>
          <w:szCs w:val="24"/>
        </w:rPr>
        <w:t>– наблюдать информационные объекты различной природы (текст, графика), которые</w:t>
      </w:r>
    </w:p>
    <w:p w:rsidR="00FE7D1C" w:rsidRPr="00D917DF" w:rsidRDefault="00FE7D1C" w:rsidP="00FE7D1C">
      <w:pPr>
        <w:shd w:val="clear" w:color="auto" w:fill="FFFFFF"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17DF">
        <w:rPr>
          <w:rFonts w:ascii="Times New Roman" w:eastAsia="Times New Roman" w:hAnsi="Times New Roman" w:cs="Times New Roman"/>
          <w:color w:val="000000"/>
          <w:sz w:val="24"/>
          <w:szCs w:val="24"/>
        </w:rPr>
        <w:t>   демонстрирует взрослый.</w:t>
      </w:r>
    </w:p>
    <w:p w:rsidR="00FE7D1C" w:rsidRPr="00D917DF" w:rsidRDefault="00FE7D1C" w:rsidP="00FE7D1C">
      <w:pPr>
        <w:shd w:val="clear" w:color="auto" w:fill="FFFFFF"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D917D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</w:rPr>
        <w:t>Обучающийся</w:t>
      </w:r>
      <w:proofErr w:type="gramEnd"/>
      <w:r w:rsidRPr="00D917D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</w:rPr>
        <w:t xml:space="preserve"> получит возможность научиться:</w:t>
      </w:r>
    </w:p>
    <w:p w:rsidR="00FE7D1C" w:rsidRPr="00D917DF" w:rsidRDefault="00FE7D1C" w:rsidP="00FE7D1C">
      <w:pPr>
        <w:shd w:val="clear" w:color="auto" w:fill="FFFFFF"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17D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lastRenderedPageBreak/>
        <w:t>– понимать и объяснять значение компьютера в жизни человека, в собственной жизни;</w:t>
      </w:r>
    </w:p>
    <w:p w:rsidR="00FE7D1C" w:rsidRPr="00D917DF" w:rsidRDefault="00FE7D1C" w:rsidP="00FE7D1C">
      <w:pPr>
        <w:shd w:val="clear" w:color="auto" w:fill="FFFFFF"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17D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– понимать и объяснять смысл слова «информация»;</w:t>
      </w:r>
    </w:p>
    <w:p w:rsidR="00FE7D1C" w:rsidRPr="00D917DF" w:rsidRDefault="00FE7D1C" w:rsidP="00FE7D1C">
      <w:pPr>
        <w:shd w:val="clear" w:color="auto" w:fill="FFFFFF"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17D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– с помощью взрослого выходить на учебный сайт по предмету «Технология»;</w:t>
      </w:r>
    </w:p>
    <w:p w:rsidR="00FE7D1C" w:rsidRPr="00D917DF" w:rsidRDefault="00FE7D1C" w:rsidP="00FE7D1C">
      <w:pPr>
        <w:shd w:val="clear" w:color="auto" w:fill="FFFFFF"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17D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– бережно относиться к техническим устройствам;</w:t>
      </w:r>
    </w:p>
    <w:p w:rsidR="00FE7D1C" w:rsidRPr="00D917DF" w:rsidRDefault="00FE7D1C" w:rsidP="00FE7D1C">
      <w:pPr>
        <w:shd w:val="clear" w:color="auto" w:fill="FFFFFF"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17D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– работать с мышью и клавиатурой, оформлять небольшие тексты с помощью </w:t>
      </w:r>
      <w:proofErr w:type="gramStart"/>
      <w:r w:rsidRPr="00D917D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текстового</w:t>
      </w:r>
      <w:proofErr w:type="gramEnd"/>
    </w:p>
    <w:p w:rsidR="00FE7D1C" w:rsidRPr="00D917DF" w:rsidRDefault="00FE7D1C" w:rsidP="00FE7D1C">
      <w:pPr>
        <w:shd w:val="clear" w:color="auto" w:fill="FFFFFF"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17D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 редактора;</w:t>
      </w:r>
    </w:p>
    <w:p w:rsidR="00FE7D1C" w:rsidRPr="00D917DF" w:rsidRDefault="00FE7D1C" w:rsidP="00FE7D1C">
      <w:pPr>
        <w:shd w:val="clear" w:color="auto" w:fill="FFFFFF"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17D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– соблюдать режим и правила работы на компьютере.</w:t>
      </w:r>
    </w:p>
    <w:p w:rsidR="00FE7D1C" w:rsidRPr="00D917DF" w:rsidRDefault="00FE7D1C" w:rsidP="00FE7D1C">
      <w:pPr>
        <w:shd w:val="clear" w:color="auto" w:fill="FFFFFF"/>
        <w:spacing w:after="0" w:line="240" w:lineRule="auto"/>
        <w:ind w:right="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17DF">
        <w:rPr>
          <w:rFonts w:ascii="Times New Roman" w:eastAsia="Times New Roman" w:hAnsi="Times New Roman" w:cs="Times New Roman"/>
          <w:color w:val="000000"/>
          <w:sz w:val="24"/>
          <w:szCs w:val="24"/>
        </w:rPr>
        <w:t>                                                         </w:t>
      </w:r>
      <w:r w:rsidRPr="00D917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Предметные знания</w:t>
      </w:r>
    </w:p>
    <w:p w:rsidR="00FE7D1C" w:rsidRPr="00D917DF" w:rsidRDefault="00FE7D1C" w:rsidP="00FE7D1C">
      <w:pPr>
        <w:shd w:val="clear" w:color="auto" w:fill="FFFFFF"/>
        <w:spacing w:after="0" w:line="240" w:lineRule="auto"/>
        <w:ind w:left="-540" w:right="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D917DF">
        <w:rPr>
          <w:rFonts w:ascii="Times New Roman" w:eastAsia="Times New Roman" w:hAnsi="Times New Roman" w:cs="Times New Roman"/>
          <w:color w:val="000000"/>
          <w:sz w:val="24"/>
          <w:szCs w:val="24"/>
        </w:rPr>
        <w:t>В результате изучения курса технологии дети получат представление о материальной культуре как о продукте предметно-преобразующей деятельности человека, о предметном мире как основной среде обитания современного человека, о гармонической взаимосвязи предметного мира с миром природы, об отражении в предметах материальной среды нравственно-эстетического и социально-исторического опыта человечества, о ценности предшествующих культур и необходимости бережного отношения к ним в целях сохранения и развития</w:t>
      </w:r>
      <w:proofErr w:type="gramEnd"/>
      <w:r w:rsidRPr="00D917D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культурных традиций.</w:t>
      </w:r>
    </w:p>
    <w:p w:rsidR="00FE7D1C" w:rsidRPr="00D917DF" w:rsidRDefault="00FE7D1C" w:rsidP="00FE7D1C">
      <w:pPr>
        <w:shd w:val="clear" w:color="auto" w:fill="FFFFFF"/>
        <w:spacing w:after="0" w:line="240" w:lineRule="auto"/>
        <w:ind w:left="-540" w:right="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17DF">
        <w:rPr>
          <w:rFonts w:ascii="Times New Roman" w:eastAsia="Times New Roman" w:hAnsi="Times New Roman" w:cs="Times New Roman"/>
          <w:color w:val="000000"/>
          <w:sz w:val="24"/>
          <w:szCs w:val="24"/>
        </w:rPr>
        <w:t>   Дети узнают об общих правилах создания предметов рукотворного мира: соответствие обстановке, удобство, прочность, эстетическая выразительность. Они получат общее представление о мире профессий, их социальном значении.</w:t>
      </w:r>
    </w:p>
    <w:p w:rsidR="00FE7D1C" w:rsidRPr="00D917DF" w:rsidRDefault="00FE7D1C" w:rsidP="00FE7D1C">
      <w:pPr>
        <w:shd w:val="clear" w:color="auto" w:fill="FFFFFF"/>
        <w:spacing w:after="0" w:line="240" w:lineRule="auto"/>
        <w:ind w:left="-540" w:right="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17D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  В программу вводится значительный объем познавательных сведений, касающихся происхождения используемых материалов, различных видов художественной техники, ремесел. </w:t>
      </w:r>
      <w:proofErr w:type="gramStart"/>
      <w:r w:rsidRPr="00D917DF">
        <w:rPr>
          <w:rFonts w:ascii="Times New Roman" w:eastAsia="Times New Roman" w:hAnsi="Times New Roman" w:cs="Times New Roman"/>
          <w:color w:val="000000"/>
          <w:sz w:val="24"/>
          <w:szCs w:val="24"/>
        </w:rPr>
        <w:t>В каждом классе, начиная с первого, вводятся термины, обозначающие технику изготовления изделий (аппликация, мозаика, оригами, макраме, коллаж, папье-маше).</w:t>
      </w:r>
      <w:proofErr w:type="gramEnd"/>
      <w:r w:rsidRPr="00D917D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Овладение этими терминами, равно как и названиями операций, будет важным вкладом в развитие речи детей.</w:t>
      </w:r>
    </w:p>
    <w:p w:rsidR="00FE7D1C" w:rsidRPr="00D917DF" w:rsidRDefault="00FE7D1C" w:rsidP="00FE7D1C">
      <w:pPr>
        <w:shd w:val="clear" w:color="auto" w:fill="FFFFFF"/>
        <w:spacing w:after="0" w:line="240" w:lineRule="auto"/>
        <w:ind w:left="-540" w:right="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17D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  При изготовлении объектов используются разные виды бумаги, обладающие различными свойствами, ткань и нитки различного происхождения, материалы текстильного характера (сутаж, тесьма), самый разнообразный природный материал растительного и минерального происхождения, который можно найти в данной </w:t>
      </w:r>
      <w:proofErr w:type="spellStart"/>
      <w:r w:rsidRPr="00D917DF">
        <w:rPr>
          <w:rFonts w:ascii="Times New Roman" w:eastAsia="Times New Roman" w:hAnsi="Times New Roman" w:cs="Times New Roman"/>
          <w:color w:val="000000"/>
          <w:sz w:val="24"/>
          <w:szCs w:val="24"/>
        </w:rPr>
        <w:t>местности</w:t>
      </w:r>
      <w:proofErr w:type="gramStart"/>
      <w:r w:rsidRPr="00D917DF">
        <w:rPr>
          <w:rFonts w:ascii="Times New Roman" w:eastAsia="Times New Roman" w:hAnsi="Times New Roman" w:cs="Times New Roman"/>
          <w:color w:val="000000"/>
          <w:sz w:val="24"/>
          <w:szCs w:val="24"/>
        </w:rPr>
        <w:t>,п</w:t>
      </w:r>
      <w:proofErr w:type="gramEnd"/>
      <w:r w:rsidRPr="00D917DF">
        <w:rPr>
          <w:rFonts w:ascii="Times New Roman" w:eastAsia="Times New Roman" w:hAnsi="Times New Roman" w:cs="Times New Roman"/>
          <w:color w:val="000000"/>
          <w:sz w:val="24"/>
          <w:szCs w:val="24"/>
        </w:rPr>
        <w:t>роволока</w:t>
      </w:r>
      <w:proofErr w:type="spellEnd"/>
      <w:r w:rsidRPr="00D917DF">
        <w:rPr>
          <w:rFonts w:ascii="Times New Roman" w:eastAsia="Times New Roman" w:hAnsi="Times New Roman" w:cs="Times New Roman"/>
          <w:color w:val="000000"/>
          <w:sz w:val="24"/>
          <w:szCs w:val="24"/>
        </w:rPr>
        <w:t>, фольга, так называемые «бросовые» материалы.                                                          </w:t>
      </w:r>
    </w:p>
    <w:p w:rsidR="00FE7D1C" w:rsidRPr="00D917DF" w:rsidRDefault="00FE7D1C" w:rsidP="00FE7D1C">
      <w:pPr>
        <w:shd w:val="clear" w:color="auto" w:fill="FFFFFF"/>
        <w:spacing w:after="0" w:line="240" w:lineRule="auto"/>
        <w:ind w:left="-540" w:right="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17D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  В программе предусмотрено знакомство не только с различными свойствами одного материала, но и с одним и тем же свойством разных материалов, например свойством гибкости. </w:t>
      </w:r>
      <w:proofErr w:type="gramStart"/>
      <w:r w:rsidRPr="00D917DF">
        <w:rPr>
          <w:rFonts w:ascii="Times New Roman" w:eastAsia="Times New Roman" w:hAnsi="Times New Roman" w:cs="Times New Roman"/>
          <w:color w:val="000000"/>
          <w:sz w:val="24"/>
          <w:szCs w:val="24"/>
        </w:rPr>
        <w:t>Разные материалы обладают этим свойством, поэтому плести можно из текстильных материалов (нитки, сутаж, веревка), проволоки, природных материалов (солома, трава), бумажного шпагата.</w:t>
      </w:r>
      <w:proofErr w:type="gramEnd"/>
    </w:p>
    <w:p w:rsidR="00FE7D1C" w:rsidRPr="00D917DF" w:rsidRDefault="00FE7D1C" w:rsidP="00FE7D1C">
      <w:pPr>
        <w:shd w:val="clear" w:color="auto" w:fill="FFFFFF"/>
        <w:spacing w:after="0" w:line="240" w:lineRule="auto"/>
        <w:ind w:left="-540" w:right="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17DF">
        <w:rPr>
          <w:rFonts w:ascii="Times New Roman" w:eastAsia="Times New Roman" w:hAnsi="Times New Roman" w:cs="Times New Roman"/>
          <w:color w:val="000000"/>
          <w:sz w:val="24"/>
          <w:szCs w:val="24"/>
        </w:rPr>
        <w:t>    Важно для развития ребенка и многообразие операций в пределах одной и той же техники: аппликация может быть вырезана ножницами или выполнена способом обрывания, приклеена или пришита нитками,  на бумажной основе или на ткани. Она может быть плоской, объемной, контурной.</w:t>
      </w:r>
    </w:p>
    <w:p w:rsidR="00FE7D1C" w:rsidRPr="00D917DF" w:rsidRDefault="00FE7D1C" w:rsidP="00FE7D1C">
      <w:pPr>
        <w:shd w:val="clear" w:color="auto" w:fill="FFFFFF"/>
        <w:spacing w:after="0" w:line="240" w:lineRule="auto"/>
        <w:ind w:left="-540" w:right="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17DF">
        <w:rPr>
          <w:rFonts w:ascii="Times New Roman" w:eastAsia="Times New Roman" w:hAnsi="Times New Roman" w:cs="Times New Roman"/>
          <w:color w:val="000000"/>
          <w:sz w:val="24"/>
          <w:szCs w:val="24"/>
        </w:rPr>
        <w:t>   С другой стороны, для развития детей имеет значение выделение одинаковых приемов в работе с различными материалами: лепить можно из глины, пластилина, теста, воска; приклеивать можно бумагу, ткань, природный материал и т.д.</w:t>
      </w:r>
    </w:p>
    <w:p w:rsidR="00FE7D1C" w:rsidRPr="00D917DF" w:rsidRDefault="00FE7D1C" w:rsidP="00FE7D1C">
      <w:pPr>
        <w:shd w:val="clear" w:color="auto" w:fill="FFFFFF"/>
        <w:spacing w:after="0" w:line="240" w:lineRule="auto"/>
        <w:ind w:left="-540" w:right="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17DF">
        <w:rPr>
          <w:rFonts w:ascii="Times New Roman" w:eastAsia="Times New Roman" w:hAnsi="Times New Roman" w:cs="Times New Roman"/>
          <w:color w:val="000000"/>
          <w:sz w:val="24"/>
          <w:szCs w:val="24"/>
        </w:rPr>
        <w:t>   Развивающее значение имеет комбинирование различных материалов в одном изделии (коллаж). Сопоставление способов  и приемов в работе с различными материалами содействует их лучшему осознанию  и освоению.</w:t>
      </w:r>
    </w:p>
    <w:p w:rsidR="00FE7D1C" w:rsidRPr="00D917DF" w:rsidRDefault="00FE7D1C" w:rsidP="00FE7D1C">
      <w:pPr>
        <w:shd w:val="clear" w:color="auto" w:fill="FFFFFF"/>
        <w:spacing w:after="0" w:line="240" w:lineRule="auto"/>
        <w:ind w:right="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17DF">
        <w:rPr>
          <w:rFonts w:ascii="Times New Roman" w:eastAsia="Times New Roman" w:hAnsi="Times New Roman" w:cs="Times New Roman"/>
          <w:color w:val="000000"/>
          <w:sz w:val="24"/>
          <w:szCs w:val="24"/>
        </w:rPr>
        <w:t>                                                 </w:t>
      </w:r>
    </w:p>
    <w:p w:rsidR="00FE7D1C" w:rsidRPr="00D917DF" w:rsidRDefault="00FE7D1C" w:rsidP="00FE7D1C">
      <w:pPr>
        <w:shd w:val="clear" w:color="auto" w:fill="FFFFFF"/>
        <w:spacing w:after="0" w:line="240" w:lineRule="auto"/>
        <w:ind w:right="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17DF">
        <w:rPr>
          <w:rFonts w:ascii="Times New Roman" w:eastAsia="Times New Roman" w:hAnsi="Times New Roman" w:cs="Times New Roman"/>
          <w:color w:val="000000"/>
          <w:sz w:val="24"/>
          <w:szCs w:val="24"/>
        </w:rPr>
        <w:t>                                                    </w:t>
      </w:r>
      <w:r w:rsidRPr="00D917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Предметные действия</w:t>
      </w:r>
    </w:p>
    <w:p w:rsidR="00FE7D1C" w:rsidRPr="00D917DF" w:rsidRDefault="00FE7D1C" w:rsidP="00FE7D1C">
      <w:pPr>
        <w:shd w:val="clear" w:color="auto" w:fill="FFFFFF"/>
        <w:spacing w:after="0" w:line="240" w:lineRule="auto"/>
        <w:ind w:left="-540" w:right="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17D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  Ручная умелость развивается в процессе обработки различных материалов, специфика предмета позволяет обеспечить большое разнообразие ручных операций. Чем шире круг операций, которыми овладевают дети тем лучше и многостороннее развита координация движений, тем проще ребенку овладевать новыми видами деятельности. </w:t>
      </w:r>
      <w:proofErr w:type="gramStart"/>
      <w:r w:rsidRPr="00D917D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Именно поэтому содержание предмета характеризуется многообразием ручных операций, </w:t>
      </w:r>
      <w:r w:rsidRPr="00D917DF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таких как вырезание разных видов, </w:t>
      </w:r>
      <w:proofErr w:type="spellStart"/>
      <w:r w:rsidRPr="00D917DF">
        <w:rPr>
          <w:rFonts w:ascii="Times New Roman" w:eastAsia="Times New Roman" w:hAnsi="Times New Roman" w:cs="Times New Roman"/>
          <w:color w:val="000000"/>
          <w:sz w:val="24"/>
          <w:szCs w:val="24"/>
        </w:rPr>
        <w:t>сминание</w:t>
      </w:r>
      <w:proofErr w:type="spellEnd"/>
      <w:r w:rsidRPr="00D917D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скручивание, складывание по прямой </w:t>
      </w:r>
      <w:proofErr w:type="spellStart"/>
      <w:r w:rsidRPr="00D917DF">
        <w:rPr>
          <w:rFonts w:ascii="Times New Roman" w:eastAsia="Times New Roman" w:hAnsi="Times New Roman" w:cs="Times New Roman"/>
          <w:color w:val="000000"/>
          <w:sz w:val="24"/>
          <w:szCs w:val="24"/>
        </w:rPr>
        <w:t>линиии</w:t>
      </w:r>
      <w:proofErr w:type="spellEnd"/>
      <w:r w:rsidRPr="00D917D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 кривой, сгибание, обрывание, вытягивание и скатывание (из пластилина), плетение разных видов, вывязывание, выполнение стежков на ткани и т.д.</w:t>
      </w:r>
      <w:proofErr w:type="gramEnd"/>
    </w:p>
    <w:p w:rsidR="00FE7D1C" w:rsidRPr="00D917DF" w:rsidRDefault="00FE7D1C" w:rsidP="00FE7D1C">
      <w:pPr>
        <w:shd w:val="clear" w:color="auto" w:fill="FFFFFF"/>
        <w:spacing w:after="0" w:line="240" w:lineRule="auto"/>
        <w:ind w:left="-540" w:right="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17DF">
        <w:rPr>
          <w:rFonts w:ascii="Times New Roman" w:eastAsia="Times New Roman" w:hAnsi="Times New Roman" w:cs="Times New Roman"/>
          <w:color w:val="000000"/>
          <w:sz w:val="24"/>
          <w:szCs w:val="24"/>
        </w:rPr>
        <w:t>   Чаще всего основную работу выполняет ведущая рука, а другая осуществляет вспомогательные функции. Но есть операции, при которых обе руки выполняют одинаковые движения (обрывание по нарисованному контуру, косое плетение в три пряди). Различные операции по-разному управляются корой головного мозга. Для выполнения одних операций требуется большая точность (вдеть нитку в иголку, начертить по линейке, вырезать по нарисованному контуру), для выполнения других такой точности не требуется (например, сплести косичку).</w:t>
      </w:r>
    </w:p>
    <w:p w:rsidR="00FE7D1C" w:rsidRPr="00D917DF" w:rsidRDefault="00FE7D1C" w:rsidP="00FE7D1C">
      <w:pPr>
        <w:shd w:val="clear" w:color="auto" w:fill="FFFFFF"/>
        <w:spacing w:after="0" w:line="240" w:lineRule="auto"/>
        <w:ind w:left="-540" w:right="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17DF">
        <w:rPr>
          <w:rFonts w:ascii="Times New Roman" w:eastAsia="Times New Roman" w:hAnsi="Times New Roman" w:cs="Times New Roman"/>
          <w:color w:val="000000"/>
          <w:sz w:val="24"/>
          <w:szCs w:val="24"/>
        </w:rPr>
        <w:t>   Различные операции развивают те или иные психофизиологические функции не в одинаковой степени, но внимание формируется при любых движениях. В процессе работы дети получают опыт организации собственной творческой практической деятельности: ориентировки в задании, планирования, прогнозирования, отбора оптимальных способов деятельности, осуществления контроля и коррекции результатов действий. Эти действия являются и предметными, и универсальными.</w:t>
      </w:r>
    </w:p>
    <w:p w:rsidR="00FE7D1C" w:rsidRPr="00D917DF" w:rsidRDefault="00FE7D1C" w:rsidP="00FE7D1C">
      <w:pPr>
        <w:shd w:val="clear" w:color="auto" w:fill="FFFFFF"/>
        <w:spacing w:after="0" w:line="240" w:lineRule="auto"/>
        <w:ind w:left="-540" w:right="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17DF">
        <w:rPr>
          <w:rFonts w:ascii="Times New Roman" w:eastAsia="Times New Roman" w:hAnsi="Times New Roman" w:cs="Times New Roman"/>
          <w:color w:val="000000"/>
          <w:sz w:val="24"/>
          <w:szCs w:val="24"/>
        </w:rPr>
        <w:t>   Работы, предлагаемые ученикам, носят различный характер: точное повторение образца, представленного в виде рисунка, фотографии, схемы, чертежа; выполнение работы по заданному учителем условию; выполнение работы по собственному замыслу из любых материалов в любой технике. Каждый из этих видов работы предполагает различную психическую деятельность на этапе ориентировки в задании.  При повторении образца ребенок «фотографирует» его с помощью рения, перерабатывает в сознании и затем</w:t>
      </w:r>
    </w:p>
    <w:p w:rsidR="00FE7D1C" w:rsidRPr="00D917DF" w:rsidRDefault="00FE7D1C" w:rsidP="00FE7D1C">
      <w:pPr>
        <w:shd w:val="clear" w:color="auto" w:fill="FFFFFF"/>
        <w:spacing w:after="0" w:line="240" w:lineRule="auto"/>
        <w:ind w:left="-540" w:right="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17DF">
        <w:rPr>
          <w:rFonts w:ascii="Times New Roman" w:eastAsia="Times New Roman" w:hAnsi="Times New Roman" w:cs="Times New Roman"/>
          <w:color w:val="000000"/>
          <w:sz w:val="24"/>
          <w:szCs w:val="24"/>
        </w:rPr>
        <w:t>воспроизводит (программа предусматривает выполнение изделия в технике оригами,  задания на конструирование из геометрических фигур, техническое моделирование  и т.д.).  При выполнении работ на творческое воображение ребенок встает перед необходимостью создать собственный образ и воплотить его в изделии. Особое значение на уроках ручного труда придается художественной деятельности как эффективному средству развития воображения и эстетического чувства детей.</w:t>
      </w:r>
    </w:p>
    <w:p w:rsidR="00FE7D1C" w:rsidRPr="00D917DF" w:rsidRDefault="00FE7D1C" w:rsidP="00FE7D1C">
      <w:pPr>
        <w:shd w:val="clear" w:color="auto" w:fill="FFFFFF"/>
        <w:spacing w:after="0" w:line="240" w:lineRule="auto"/>
        <w:ind w:left="-540" w:right="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17DF">
        <w:rPr>
          <w:rFonts w:ascii="Times New Roman" w:eastAsia="Times New Roman" w:hAnsi="Times New Roman" w:cs="Times New Roman"/>
          <w:color w:val="000000"/>
          <w:sz w:val="24"/>
          <w:szCs w:val="24"/>
        </w:rPr>
        <w:t>    В результате выполнения под руководством учителя коллективных и групповых работ, а также доступных проектов ученики получат опыт использования коммуникативных универсальных учебных действий: распределение ролей руководителя и подчиненных, распределение общего объема работы, приобретение навыков сотрудничества  и взаимопомощи, доброжелательного общения со сверстниками и взрослыми.</w:t>
      </w:r>
    </w:p>
    <w:p w:rsidR="00FE7D1C" w:rsidRPr="00D917DF" w:rsidRDefault="00FE7D1C" w:rsidP="00FE7D1C">
      <w:pPr>
        <w:shd w:val="clear" w:color="auto" w:fill="FFFFFF"/>
        <w:spacing w:after="0" w:line="240" w:lineRule="auto"/>
        <w:ind w:left="-540" w:right="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17DF">
        <w:rPr>
          <w:rFonts w:ascii="Times New Roman" w:eastAsia="Times New Roman" w:hAnsi="Times New Roman" w:cs="Times New Roman"/>
          <w:color w:val="000000"/>
          <w:sz w:val="24"/>
          <w:szCs w:val="24"/>
        </w:rPr>
        <w:t>   </w:t>
      </w:r>
      <w:proofErr w:type="gramStart"/>
      <w:r w:rsidRPr="00D917DF">
        <w:rPr>
          <w:rFonts w:ascii="Times New Roman" w:eastAsia="Times New Roman" w:hAnsi="Times New Roman" w:cs="Times New Roman"/>
          <w:color w:val="000000"/>
          <w:sz w:val="24"/>
          <w:szCs w:val="24"/>
        </w:rPr>
        <w:t>Дети овладеют начальными формами познавательных универсальных учебных действий: использование знаково-символических средств, моделирование, сравнение, группировка и классификация объектов, действия анализа, синтеза и обобщения, установление связей (в том числе причинно-следственных), поиск, преобразование, представление и интерпретация информации, рассуждения и т.д.</w:t>
      </w:r>
      <w:proofErr w:type="gramEnd"/>
    </w:p>
    <w:p w:rsidR="00FE7D1C" w:rsidRPr="00D917DF" w:rsidRDefault="00FE7D1C" w:rsidP="00FE7D1C">
      <w:pPr>
        <w:shd w:val="clear" w:color="auto" w:fill="FFFFFF"/>
        <w:spacing w:after="0" w:line="240" w:lineRule="auto"/>
        <w:ind w:left="-540" w:right="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17DF">
        <w:rPr>
          <w:rFonts w:ascii="Times New Roman" w:eastAsia="Times New Roman" w:hAnsi="Times New Roman" w:cs="Times New Roman"/>
          <w:color w:val="000000"/>
          <w:sz w:val="24"/>
          <w:szCs w:val="24"/>
        </w:rPr>
        <w:t>   Работая с модулем по компьютерной грамотности, ученики познакомятся с персональным компьютером, с его основными устройствами, их назначением; приобретут опыт работы с простыми информационными объектами: текстом, рисунком; овладеют приемами поиска и использования информации. Источниками информации в процессе исследовательской и проектной деятельности служат научно-популярные книги,  энциклопедии, газеты, журналы, материалы музеев и выставок, Интернет и т.д.</w:t>
      </w:r>
    </w:p>
    <w:p w:rsidR="00FE7D1C" w:rsidRPr="00D917DF" w:rsidRDefault="00FE7D1C" w:rsidP="00FE7D1C">
      <w:pPr>
        <w:shd w:val="clear" w:color="auto" w:fill="FFFFFF"/>
        <w:spacing w:after="0" w:line="240" w:lineRule="auto"/>
        <w:ind w:left="-540" w:right="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17DF">
        <w:rPr>
          <w:rFonts w:ascii="Times New Roman" w:eastAsia="Times New Roman" w:hAnsi="Times New Roman" w:cs="Times New Roman"/>
          <w:color w:val="000000"/>
          <w:sz w:val="24"/>
          <w:szCs w:val="24"/>
        </w:rPr>
        <w:t>   В ходе преобразовательной творческой деятельности будут развиваться такие социально ценные личностные и нравственные качества, как трудолюбие, организованность, добросовестное отношение к делу, инициативность, любознательность, потребность помогать другим, уважение к чужому труду и результатам труда.</w:t>
      </w:r>
    </w:p>
    <w:p w:rsidR="00FE7D1C" w:rsidRPr="00D917DF" w:rsidRDefault="00FE7D1C" w:rsidP="00FE7D1C">
      <w:pPr>
        <w:shd w:val="clear" w:color="auto" w:fill="FFFFFF"/>
        <w:spacing w:after="0" w:line="240" w:lineRule="auto"/>
        <w:ind w:left="-540" w:right="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17DF">
        <w:rPr>
          <w:rFonts w:ascii="Times New Roman" w:eastAsia="Times New Roman" w:hAnsi="Times New Roman" w:cs="Times New Roman"/>
          <w:color w:val="000000"/>
          <w:sz w:val="24"/>
          <w:szCs w:val="24"/>
        </w:rPr>
        <w:t>   Важнейшим условием развития способностей детей и одним из главных показателей успешности достигнутых результатов является участие учеников в различных формах досуговой деятельности семьи, внеклассной работы класса, школы (подготовка к праздникам, участие  в конкурсах, фестивалях, технических выставках), проектная деятельность, общественно-полезная деятельность (подарки близким людям, друзьям, ветеранам, пенсионерам).</w:t>
      </w:r>
    </w:p>
    <w:p w:rsidR="00FE7D1C" w:rsidRPr="00D917DF" w:rsidRDefault="00FE7D1C" w:rsidP="00FE7D1C">
      <w:pPr>
        <w:shd w:val="clear" w:color="auto" w:fill="FFFFFF"/>
        <w:spacing w:after="0" w:line="240" w:lineRule="auto"/>
        <w:ind w:left="-540" w:right="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17D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  Преподавание предмета «Технология» выходит далеко за рамки обеспечения учащихся сведениями о технико-технологической картине мира, оно направлено на формирование системы универсальных учебных действий, на развитие соответствующей возрасту предметной </w:t>
      </w:r>
      <w:r w:rsidRPr="00D917DF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компетентности. </w:t>
      </w:r>
      <w:r w:rsidRPr="00D917D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Вариативность программы проявляется в многообразии индивидуальных подходов к выполнению заданий учащимися, в предоставлении свободы учителю в выборе материалов, видов поделок и тематике бесед, наблюдений, которые учитель проводит, исходя также из </w:t>
      </w:r>
      <w:r w:rsidRPr="00D917D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</w:rPr>
        <w:t>региональных особенностей своего края</w:t>
      </w:r>
      <w:r w:rsidRPr="00D917DF">
        <w:rPr>
          <w:rFonts w:ascii="Times New Roman" w:eastAsia="Times New Roman" w:hAnsi="Times New Roman" w:cs="Times New Roman"/>
          <w:color w:val="000000"/>
          <w:sz w:val="24"/>
          <w:szCs w:val="24"/>
        </w:rPr>
        <w:t>.    </w:t>
      </w:r>
    </w:p>
    <w:p w:rsidR="00FE7D1C" w:rsidRPr="00D917DF" w:rsidRDefault="00FE7D1C" w:rsidP="00FE7D1C">
      <w:pPr>
        <w:shd w:val="clear" w:color="auto" w:fill="FFFFFF"/>
        <w:spacing w:after="0" w:line="240" w:lineRule="auto"/>
        <w:ind w:left="-540" w:right="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17DF">
        <w:rPr>
          <w:rFonts w:ascii="Times New Roman" w:eastAsia="Times New Roman" w:hAnsi="Times New Roman" w:cs="Times New Roman"/>
          <w:color w:val="000000"/>
          <w:sz w:val="24"/>
          <w:szCs w:val="24"/>
        </w:rPr>
        <w:t>   В учебном плане на занятия по технологии отведен 1 час в неделю. Для достижения планируемых результатов этого времени недостаточно, поэтому используются  предусмотренные программой часы кружковой работы.</w:t>
      </w:r>
    </w:p>
    <w:p w:rsidR="00FE7D1C" w:rsidRPr="00D917DF" w:rsidRDefault="00FE7D1C" w:rsidP="00FE7D1C">
      <w:pPr>
        <w:shd w:val="clear" w:color="auto" w:fill="FFFFFF"/>
        <w:spacing w:after="0" w:line="240" w:lineRule="auto"/>
        <w:ind w:left="-540" w:right="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17DF">
        <w:rPr>
          <w:rFonts w:ascii="Times New Roman" w:eastAsia="Times New Roman" w:hAnsi="Times New Roman" w:cs="Times New Roman"/>
          <w:color w:val="000000"/>
          <w:sz w:val="24"/>
          <w:szCs w:val="24"/>
        </w:rPr>
        <w:t>   Важнейшим условием развития способностей детей и одним из главных показателей успешности достигнутых результатов является участие учеников в различных формах досуговой деятельности семьи, внеклассной работы класса, школы, проектная деятельность, общественно-полезная деятельность.                                                            </w:t>
      </w:r>
    </w:p>
    <w:p w:rsidR="00FE7D1C" w:rsidRPr="00D917DF" w:rsidRDefault="00FE7D1C" w:rsidP="0054219A">
      <w:pPr>
        <w:shd w:val="clear" w:color="auto" w:fill="FFFFFF"/>
        <w:spacing w:after="0" w:line="240" w:lineRule="auto"/>
        <w:ind w:left="-540" w:firstLine="708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17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Содержание учебно</w:t>
      </w:r>
      <w:r w:rsidR="0054219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го предмета   - </w:t>
      </w:r>
      <w:r w:rsidRPr="00D917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 класс (34 часа)</w:t>
      </w:r>
    </w:p>
    <w:p w:rsidR="00FE7D1C" w:rsidRPr="00D917DF" w:rsidRDefault="00FE7D1C" w:rsidP="00FE7D1C">
      <w:pPr>
        <w:numPr>
          <w:ilvl w:val="0"/>
          <w:numId w:val="1"/>
        </w:numPr>
        <w:shd w:val="clear" w:color="auto" w:fill="FFFFFF"/>
        <w:spacing w:after="0" w:line="240" w:lineRule="auto"/>
        <w:ind w:left="-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17D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Общекультурные и </w:t>
      </w:r>
      <w:proofErr w:type="spellStart"/>
      <w:r w:rsidRPr="00D917D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общетрудовые</w:t>
      </w:r>
      <w:proofErr w:type="spellEnd"/>
      <w:r w:rsidRPr="00D917D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 компетенции. Основы культуры труда. Самообслуживание</w:t>
      </w:r>
    </w:p>
    <w:p w:rsidR="00FE7D1C" w:rsidRPr="00D917DF" w:rsidRDefault="00FE7D1C" w:rsidP="00FE7D1C">
      <w:pPr>
        <w:shd w:val="clear" w:color="auto" w:fill="FFFFFF"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17DF">
        <w:rPr>
          <w:rFonts w:ascii="Times New Roman" w:eastAsia="Times New Roman" w:hAnsi="Times New Roman" w:cs="Times New Roman"/>
          <w:color w:val="000000"/>
          <w:sz w:val="24"/>
          <w:szCs w:val="24"/>
        </w:rPr>
        <w:t>Материальная культура как продукт творческой предметно-преобразующей деятельности человека.</w:t>
      </w:r>
    </w:p>
    <w:p w:rsidR="00FE7D1C" w:rsidRPr="00D917DF" w:rsidRDefault="00FE7D1C" w:rsidP="00FE7D1C">
      <w:pPr>
        <w:shd w:val="clear" w:color="auto" w:fill="FFFFFF"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17DF">
        <w:rPr>
          <w:rFonts w:ascii="Times New Roman" w:eastAsia="Times New Roman" w:hAnsi="Times New Roman" w:cs="Times New Roman"/>
          <w:color w:val="000000"/>
          <w:sz w:val="24"/>
          <w:szCs w:val="24"/>
        </w:rPr>
        <w:t>Мир профессий. Профессии типа «Человек  - техника», «Человек  - природа», «Человек  - художественный образ».</w:t>
      </w:r>
    </w:p>
    <w:p w:rsidR="00FE7D1C" w:rsidRPr="00D917DF" w:rsidRDefault="00FE7D1C" w:rsidP="00FE7D1C">
      <w:pPr>
        <w:shd w:val="clear" w:color="auto" w:fill="FFFFFF"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17DF">
        <w:rPr>
          <w:rFonts w:ascii="Times New Roman" w:eastAsia="Times New Roman" w:hAnsi="Times New Roman" w:cs="Times New Roman"/>
          <w:color w:val="000000"/>
          <w:sz w:val="24"/>
          <w:szCs w:val="24"/>
        </w:rPr>
        <w:t>Ориентировка в задании: анализ информации в процессе наблюдений, чтения  текста на страницах учебника, восприятия аудио- и видеоматериалов, в процессе общения с учителем и сверстниками. Организация рабочего места. Рациональное размещение на рабочем месте материалов и инструментов.  Планирование хода практической работы. Самоконтроль действий.</w:t>
      </w:r>
    </w:p>
    <w:p w:rsidR="00FE7D1C" w:rsidRPr="00D917DF" w:rsidRDefault="00FE7D1C" w:rsidP="00FE7D1C">
      <w:pPr>
        <w:shd w:val="clear" w:color="auto" w:fill="FFFFFF"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D917DF">
        <w:rPr>
          <w:rFonts w:ascii="Times New Roman" w:eastAsia="Times New Roman" w:hAnsi="Times New Roman" w:cs="Times New Roman"/>
          <w:color w:val="000000"/>
          <w:sz w:val="24"/>
          <w:szCs w:val="24"/>
        </w:rPr>
        <w:t>Задания разных типов  - от точного повторения образца (в виде рисунка, схемы,</w:t>
      </w:r>
      <w:proofErr w:type="gramEnd"/>
    </w:p>
    <w:p w:rsidR="00FE7D1C" w:rsidRPr="00D917DF" w:rsidRDefault="00FE7D1C" w:rsidP="00FE7D1C">
      <w:pPr>
        <w:shd w:val="clear" w:color="auto" w:fill="FFFFFF"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17DF">
        <w:rPr>
          <w:rFonts w:ascii="Times New Roman" w:eastAsia="Times New Roman" w:hAnsi="Times New Roman" w:cs="Times New Roman"/>
          <w:color w:val="000000"/>
          <w:sz w:val="24"/>
          <w:szCs w:val="24"/>
        </w:rPr>
        <w:t>простейшего чертежа) до создания собственного образа.  Исследовательская работа.</w:t>
      </w:r>
    </w:p>
    <w:p w:rsidR="00FE7D1C" w:rsidRPr="00D917DF" w:rsidRDefault="00FE7D1C" w:rsidP="00FE7D1C">
      <w:pPr>
        <w:shd w:val="clear" w:color="auto" w:fill="FFFFFF"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17DF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Работы коллективные, групповые, парами, индивидуальные. Взаимопомощь в работе.</w:t>
      </w:r>
    </w:p>
    <w:p w:rsidR="00FE7D1C" w:rsidRPr="00D917DF" w:rsidRDefault="00FE7D1C" w:rsidP="00FE7D1C">
      <w:pPr>
        <w:shd w:val="clear" w:color="auto" w:fill="FFFFFF"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17DF">
        <w:rPr>
          <w:rFonts w:ascii="Times New Roman" w:eastAsia="Times New Roman" w:hAnsi="Times New Roman" w:cs="Times New Roman"/>
          <w:color w:val="000000"/>
          <w:sz w:val="24"/>
          <w:szCs w:val="24"/>
        </w:rPr>
        <w:t>Самообслуживание в школе и дома, элементарный уход за одеждой и обувью.</w:t>
      </w:r>
    </w:p>
    <w:p w:rsidR="00FE7D1C" w:rsidRPr="00D917DF" w:rsidRDefault="00FE7D1C" w:rsidP="00FE7D1C">
      <w:pPr>
        <w:shd w:val="clear" w:color="auto" w:fill="FFFFFF"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17D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2. Технология ручной обработки  материалов. Элементы графической грамоты</w:t>
      </w:r>
    </w:p>
    <w:p w:rsidR="00FE7D1C" w:rsidRPr="00D917DF" w:rsidRDefault="00FE7D1C" w:rsidP="00FE7D1C">
      <w:pPr>
        <w:shd w:val="clear" w:color="auto" w:fill="FFFFFF"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17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2.1. Многообразие материалов</w:t>
      </w:r>
      <w:r w:rsidRPr="00D917DF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FE7D1C" w:rsidRPr="00D917DF" w:rsidRDefault="00FE7D1C" w:rsidP="00FE7D1C">
      <w:pPr>
        <w:shd w:val="clear" w:color="auto" w:fill="FFFFFF"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17DF">
        <w:rPr>
          <w:rFonts w:ascii="Times New Roman" w:eastAsia="Times New Roman" w:hAnsi="Times New Roman" w:cs="Times New Roman"/>
          <w:color w:val="000000"/>
          <w:sz w:val="24"/>
          <w:szCs w:val="24"/>
        </w:rPr>
        <w:t>Бумага обычная цветная, страницы журналов, бумажные салфетки, гофрированная</w:t>
      </w:r>
    </w:p>
    <w:p w:rsidR="00FE7D1C" w:rsidRPr="00D917DF" w:rsidRDefault="00FE7D1C" w:rsidP="00FE7D1C">
      <w:pPr>
        <w:shd w:val="clear" w:color="auto" w:fill="FFFFFF"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D917DF">
        <w:rPr>
          <w:rFonts w:ascii="Times New Roman" w:eastAsia="Times New Roman" w:hAnsi="Times New Roman" w:cs="Times New Roman"/>
          <w:color w:val="000000"/>
          <w:sz w:val="24"/>
          <w:szCs w:val="24"/>
        </w:rPr>
        <w:t>и металлизированная бумага, фантики; ткань, тесьма, веревки, нитки; клеенка, поролон, фольга, пластилин, тесто, птичьи перья, вата, яичная скорлупа, различный «бросовый» материал.</w:t>
      </w:r>
      <w:proofErr w:type="gramEnd"/>
    </w:p>
    <w:p w:rsidR="00FE7D1C" w:rsidRPr="00D917DF" w:rsidRDefault="00FE7D1C" w:rsidP="00FE7D1C">
      <w:pPr>
        <w:shd w:val="clear" w:color="auto" w:fill="FFFFFF"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17DF">
        <w:rPr>
          <w:rFonts w:ascii="Times New Roman" w:eastAsia="Times New Roman" w:hAnsi="Times New Roman" w:cs="Times New Roman"/>
          <w:color w:val="000000"/>
          <w:sz w:val="24"/>
          <w:szCs w:val="24"/>
        </w:rPr>
        <w:t>Новые свойства материалов:</w:t>
      </w:r>
    </w:p>
    <w:p w:rsidR="00FE7D1C" w:rsidRPr="00D917DF" w:rsidRDefault="00FE7D1C" w:rsidP="00FE7D1C">
      <w:pPr>
        <w:shd w:val="clear" w:color="auto" w:fill="FFFFFF"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17D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разрывание бумаги по прямой и кривой линиям, по спирали, скручивание, надрезание, обрывание кусочками, </w:t>
      </w:r>
      <w:proofErr w:type="spellStart"/>
      <w:r w:rsidRPr="00D917DF">
        <w:rPr>
          <w:rFonts w:ascii="Times New Roman" w:eastAsia="Times New Roman" w:hAnsi="Times New Roman" w:cs="Times New Roman"/>
          <w:color w:val="000000"/>
          <w:sz w:val="24"/>
          <w:szCs w:val="24"/>
        </w:rPr>
        <w:t>сминание</w:t>
      </w:r>
      <w:proofErr w:type="spellEnd"/>
      <w:r w:rsidRPr="00D917D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комочков, гофрирование, сгибание внутрь и выгибание наружу, </w:t>
      </w:r>
      <w:proofErr w:type="spellStart"/>
      <w:r w:rsidRPr="00D917DF">
        <w:rPr>
          <w:rFonts w:ascii="Times New Roman" w:eastAsia="Times New Roman" w:hAnsi="Times New Roman" w:cs="Times New Roman"/>
          <w:color w:val="000000"/>
          <w:sz w:val="24"/>
          <w:szCs w:val="24"/>
        </w:rPr>
        <w:t>вплетание</w:t>
      </w:r>
      <w:proofErr w:type="spellEnd"/>
      <w:r w:rsidRPr="00D917D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полосок, сгибание полоски;</w:t>
      </w:r>
    </w:p>
    <w:p w:rsidR="00FE7D1C" w:rsidRPr="00D917DF" w:rsidRDefault="00FE7D1C" w:rsidP="00FE7D1C">
      <w:pPr>
        <w:shd w:val="clear" w:color="auto" w:fill="FFFFFF"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17DF">
        <w:rPr>
          <w:rFonts w:ascii="Times New Roman" w:eastAsia="Times New Roman" w:hAnsi="Times New Roman" w:cs="Times New Roman"/>
          <w:color w:val="000000"/>
          <w:sz w:val="24"/>
          <w:szCs w:val="24"/>
        </w:rPr>
        <w:t>-наклеивание ткани на бумагу и вырезание, складывание в технике оригами, вышивание по криволинейному контуру, присборивание;</w:t>
      </w:r>
    </w:p>
    <w:p w:rsidR="00FE7D1C" w:rsidRPr="00D917DF" w:rsidRDefault="00FE7D1C" w:rsidP="00FE7D1C">
      <w:pPr>
        <w:shd w:val="clear" w:color="auto" w:fill="FFFFFF"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17D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-рисование штрихами на пластилиновой основе, </w:t>
      </w:r>
      <w:proofErr w:type="spellStart"/>
      <w:r w:rsidRPr="00D917DF">
        <w:rPr>
          <w:rFonts w:ascii="Times New Roman" w:eastAsia="Times New Roman" w:hAnsi="Times New Roman" w:cs="Times New Roman"/>
          <w:color w:val="000000"/>
          <w:sz w:val="24"/>
          <w:szCs w:val="24"/>
        </w:rPr>
        <w:t>обрубовка</w:t>
      </w:r>
      <w:proofErr w:type="spellEnd"/>
      <w:r w:rsidRPr="00D917DF">
        <w:rPr>
          <w:rFonts w:ascii="Times New Roman" w:eastAsia="Times New Roman" w:hAnsi="Times New Roman" w:cs="Times New Roman"/>
          <w:color w:val="000000"/>
          <w:sz w:val="24"/>
          <w:szCs w:val="24"/>
        </w:rPr>
        <w:t>, вытягивание из целого куска.</w:t>
      </w:r>
    </w:p>
    <w:p w:rsidR="00FE7D1C" w:rsidRPr="00D917DF" w:rsidRDefault="00FE7D1C" w:rsidP="00FE7D1C">
      <w:pPr>
        <w:shd w:val="clear" w:color="auto" w:fill="FFFFFF"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17DF">
        <w:rPr>
          <w:rFonts w:ascii="Times New Roman" w:eastAsia="Times New Roman" w:hAnsi="Times New Roman" w:cs="Times New Roman"/>
          <w:color w:val="000000"/>
          <w:sz w:val="24"/>
          <w:szCs w:val="24"/>
        </w:rPr>
        <w:t>Приклеивать можно клеенку, поролон, фольгу, птичьи перья, вату, яичную скорлупу, пластиковые трубочки.</w:t>
      </w:r>
    </w:p>
    <w:p w:rsidR="00FE7D1C" w:rsidRPr="00D917DF" w:rsidRDefault="00FE7D1C" w:rsidP="00FE7D1C">
      <w:pPr>
        <w:shd w:val="clear" w:color="auto" w:fill="FFFFFF"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17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2.2. Технологические приемы обработки материалов.</w:t>
      </w:r>
    </w:p>
    <w:p w:rsidR="00FE7D1C" w:rsidRPr="00D917DF" w:rsidRDefault="00FE7D1C" w:rsidP="00FE7D1C">
      <w:pPr>
        <w:shd w:val="clear" w:color="auto" w:fill="FFFFFF"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17DF">
        <w:rPr>
          <w:rFonts w:ascii="Times New Roman" w:eastAsia="Times New Roman" w:hAnsi="Times New Roman" w:cs="Times New Roman"/>
          <w:color w:val="000000"/>
          <w:sz w:val="24"/>
          <w:szCs w:val="24"/>
        </w:rPr>
        <w:t>Разметка: на глаз, по шаблону, с помощью линейки, копированием.</w:t>
      </w:r>
    </w:p>
    <w:p w:rsidR="00FE7D1C" w:rsidRPr="00D917DF" w:rsidRDefault="00FE7D1C" w:rsidP="00FE7D1C">
      <w:pPr>
        <w:shd w:val="clear" w:color="auto" w:fill="FFFFFF"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D917DF">
        <w:rPr>
          <w:rFonts w:ascii="Times New Roman" w:eastAsia="Times New Roman" w:hAnsi="Times New Roman" w:cs="Times New Roman"/>
          <w:color w:val="000000"/>
          <w:sz w:val="24"/>
          <w:szCs w:val="24"/>
        </w:rPr>
        <w:t>Сборка и соединение деталей: клеем, сшиванием, пластилином, скручиванием, закручиванием ниткой, переплетением, с помощью узлов, сцеплением ворса бархатной бумаги и ниток, скотчем.</w:t>
      </w:r>
      <w:proofErr w:type="gramEnd"/>
    </w:p>
    <w:p w:rsidR="00FE7D1C" w:rsidRPr="00D917DF" w:rsidRDefault="00FE7D1C" w:rsidP="00FE7D1C">
      <w:pPr>
        <w:shd w:val="clear" w:color="auto" w:fill="FFFFFF"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17D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Отделка: </w:t>
      </w:r>
      <w:proofErr w:type="spellStart"/>
      <w:r w:rsidRPr="00D917DF">
        <w:rPr>
          <w:rFonts w:ascii="Times New Roman" w:eastAsia="Times New Roman" w:hAnsi="Times New Roman" w:cs="Times New Roman"/>
          <w:color w:val="000000"/>
          <w:sz w:val="24"/>
          <w:szCs w:val="24"/>
        </w:rPr>
        <w:t>налепные</w:t>
      </w:r>
      <w:proofErr w:type="spellEnd"/>
      <w:r w:rsidRPr="00D917D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украшения, рамочка в технике мозаики из кусочков ткани, рамочки из тесьмы, украшение кружевом.</w:t>
      </w:r>
    </w:p>
    <w:p w:rsidR="00FE7D1C" w:rsidRPr="00D917DF" w:rsidRDefault="00FE7D1C" w:rsidP="00FE7D1C">
      <w:pPr>
        <w:shd w:val="clear" w:color="auto" w:fill="FFFFFF"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17DF">
        <w:rPr>
          <w:rFonts w:ascii="Times New Roman" w:eastAsia="Times New Roman" w:hAnsi="Times New Roman" w:cs="Times New Roman"/>
          <w:color w:val="000000"/>
          <w:sz w:val="24"/>
          <w:szCs w:val="24"/>
        </w:rPr>
        <w:t>Виды художественной техники</w:t>
      </w:r>
    </w:p>
    <w:p w:rsidR="00FE7D1C" w:rsidRPr="00D917DF" w:rsidRDefault="00FE7D1C" w:rsidP="00FE7D1C">
      <w:pPr>
        <w:shd w:val="clear" w:color="auto" w:fill="FFFFFF"/>
        <w:spacing w:after="0" w:line="240" w:lineRule="auto"/>
        <w:ind w:left="-5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17D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Лепка</w:t>
      </w:r>
    </w:p>
    <w:p w:rsidR="00FE7D1C" w:rsidRPr="00D917DF" w:rsidRDefault="00FE7D1C" w:rsidP="00FE7D1C">
      <w:pPr>
        <w:shd w:val="clear" w:color="auto" w:fill="FFFFFF"/>
        <w:spacing w:after="0" w:line="240" w:lineRule="auto"/>
        <w:ind w:left="-5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17DF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Выполнение с помощью стеки узора или рисунка на тонком слое пластилина, нанесенного на плоскую или объемную основу.</w:t>
      </w:r>
    </w:p>
    <w:p w:rsidR="00FE7D1C" w:rsidRPr="00D917DF" w:rsidRDefault="00FE7D1C" w:rsidP="00FE7D1C">
      <w:pPr>
        <w:shd w:val="clear" w:color="auto" w:fill="FFFFFF"/>
        <w:spacing w:after="0" w:line="240" w:lineRule="auto"/>
        <w:ind w:left="-5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17DF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proofErr w:type="spellStart"/>
      <w:r w:rsidRPr="00D917DF">
        <w:rPr>
          <w:rFonts w:ascii="Times New Roman" w:eastAsia="Times New Roman" w:hAnsi="Times New Roman" w:cs="Times New Roman"/>
          <w:color w:val="000000"/>
          <w:sz w:val="24"/>
          <w:szCs w:val="24"/>
        </w:rPr>
        <w:t>Вылепливание</w:t>
      </w:r>
      <w:proofErr w:type="spellEnd"/>
      <w:r w:rsidRPr="00D917D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предмета из нескольких частей путем </w:t>
      </w:r>
      <w:proofErr w:type="spellStart"/>
      <w:r w:rsidRPr="00D917DF">
        <w:rPr>
          <w:rFonts w:ascii="Times New Roman" w:eastAsia="Times New Roman" w:hAnsi="Times New Roman" w:cs="Times New Roman"/>
          <w:color w:val="000000"/>
          <w:sz w:val="24"/>
          <w:szCs w:val="24"/>
        </w:rPr>
        <w:t>примазывания</w:t>
      </w:r>
      <w:proofErr w:type="spellEnd"/>
      <w:r w:rsidRPr="00D917D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одной части  к другой (конструктивный способ лепки  - </w:t>
      </w:r>
      <w:proofErr w:type="spellStart"/>
      <w:r w:rsidRPr="00D917DF">
        <w:rPr>
          <w:rFonts w:ascii="Times New Roman" w:eastAsia="Times New Roman" w:hAnsi="Times New Roman" w:cs="Times New Roman"/>
          <w:color w:val="000000"/>
          <w:sz w:val="24"/>
          <w:szCs w:val="24"/>
        </w:rPr>
        <w:t>обрубовка</w:t>
      </w:r>
      <w:proofErr w:type="spellEnd"/>
      <w:r w:rsidRPr="00D917DF">
        <w:rPr>
          <w:rFonts w:ascii="Times New Roman" w:eastAsia="Times New Roman" w:hAnsi="Times New Roman" w:cs="Times New Roman"/>
          <w:color w:val="000000"/>
          <w:sz w:val="24"/>
          <w:szCs w:val="24"/>
        </w:rPr>
        <w:t>).</w:t>
      </w:r>
    </w:p>
    <w:p w:rsidR="00FE7D1C" w:rsidRPr="00D917DF" w:rsidRDefault="00FE7D1C" w:rsidP="00FE7D1C">
      <w:pPr>
        <w:shd w:val="clear" w:color="auto" w:fill="FFFFFF"/>
        <w:spacing w:after="0" w:line="240" w:lineRule="auto"/>
        <w:ind w:left="-5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17DF">
        <w:rPr>
          <w:rFonts w:ascii="Times New Roman" w:eastAsia="Times New Roman" w:hAnsi="Times New Roman" w:cs="Times New Roman"/>
          <w:color w:val="000000"/>
          <w:sz w:val="24"/>
          <w:szCs w:val="24"/>
        </w:rPr>
        <w:t>Лепка из целого куска путем вытягивания (пластический способ лепки).</w:t>
      </w:r>
    </w:p>
    <w:p w:rsidR="00FE7D1C" w:rsidRPr="00D917DF" w:rsidRDefault="00FE7D1C" w:rsidP="00FE7D1C">
      <w:pPr>
        <w:shd w:val="clear" w:color="auto" w:fill="FFFFFF"/>
        <w:spacing w:after="0" w:line="240" w:lineRule="auto"/>
        <w:ind w:left="-5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17DF">
        <w:rPr>
          <w:rFonts w:ascii="Times New Roman" w:eastAsia="Times New Roman" w:hAnsi="Times New Roman" w:cs="Times New Roman"/>
          <w:color w:val="000000"/>
          <w:sz w:val="24"/>
          <w:szCs w:val="24"/>
        </w:rPr>
        <w:t>Лепка из теста.</w:t>
      </w:r>
    </w:p>
    <w:p w:rsidR="00FE7D1C" w:rsidRPr="00D917DF" w:rsidRDefault="00FE7D1C" w:rsidP="00FE7D1C">
      <w:pPr>
        <w:shd w:val="clear" w:color="auto" w:fill="FFFFFF"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17D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Аппликация</w:t>
      </w:r>
    </w:p>
    <w:p w:rsidR="00FE7D1C" w:rsidRPr="00D917DF" w:rsidRDefault="00FE7D1C" w:rsidP="00FE7D1C">
      <w:pPr>
        <w:shd w:val="clear" w:color="auto" w:fill="FFFFFF"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17DF">
        <w:rPr>
          <w:rFonts w:ascii="Times New Roman" w:eastAsia="Times New Roman" w:hAnsi="Times New Roman" w:cs="Times New Roman"/>
          <w:color w:val="000000"/>
          <w:sz w:val="24"/>
          <w:szCs w:val="24"/>
        </w:rPr>
        <w:t>Обрывная аппликация из бумаги на бумажной основе. Плоская аппликация из ткани на бумажной основе. Объемная аппликация из бумаги, природных материалов или ткани на бумажной или картонной основе. Комбинирование в одной работе разных материалов (коллаж).</w:t>
      </w:r>
    </w:p>
    <w:p w:rsidR="00FE7D1C" w:rsidRPr="00D917DF" w:rsidRDefault="00FE7D1C" w:rsidP="00FE7D1C">
      <w:pPr>
        <w:shd w:val="clear" w:color="auto" w:fill="FFFFFF"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17D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Мозаика</w:t>
      </w:r>
    </w:p>
    <w:p w:rsidR="00FE7D1C" w:rsidRPr="00D917DF" w:rsidRDefault="00FE7D1C" w:rsidP="00FE7D1C">
      <w:pPr>
        <w:shd w:val="clear" w:color="auto" w:fill="FFFFFF"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17DF">
        <w:rPr>
          <w:rFonts w:ascii="Times New Roman" w:eastAsia="Times New Roman" w:hAnsi="Times New Roman" w:cs="Times New Roman"/>
          <w:color w:val="000000"/>
          <w:sz w:val="24"/>
          <w:szCs w:val="24"/>
        </w:rPr>
        <w:t>Заполнение всего контура элементами,</w:t>
      </w:r>
      <w:r w:rsidRPr="00D917D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 </w:t>
      </w:r>
      <w:r w:rsidRPr="00D917DF">
        <w:rPr>
          <w:rFonts w:ascii="Times New Roman" w:eastAsia="Times New Roman" w:hAnsi="Times New Roman" w:cs="Times New Roman"/>
          <w:color w:val="000000"/>
          <w:sz w:val="24"/>
          <w:szCs w:val="24"/>
        </w:rPr>
        <w:t>вырезанными из бумаги или полученными</w:t>
      </w:r>
    </w:p>
    <w:p w:rsidR="00FE7D1C" w:rsidRPr="00D917DF" w:rsidRDefault="00FE7D1C" w:rsidP="00FE7D1C">
      <w:pPr>
        <w:shd w:val="clear" w:color="auto" w:fill="FFFFFF"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17DF">
        <w:rPr>
          <w:rFonts w:ascii="Times New Roman" w:eastAsia="Times New Roman" w:hAnsi="Times New Roman" w:cs="Times New Roman"/>
          <w:color w:val="000000"/>
          <w:sz w:val="24"/>
          <w:szCs w:val="24"/>
        </w:rPr>
        <w:t>с помощью обрывания. Объемная мозаика. Выполнение мозаики из разных материалов.</w:t>
      </w:r>
    </w:p>
    <w:p w:rsidR="00FE7D1C" w:rsidRPr="00D917DF" w:rsidRDefault="00FE7D1C" w:rsidP="00FE7D1C">
      <w:pPr>
        <w:shd w:val="clear" w:color="auto" w:fill="FFFFFF"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17D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Художественное складывание</w:t>
      </w:r>
    </w:p>
    <w:p w:rsidR="00FE7D1C" w:rsidRPr="00D917DF" w:rsidRDefault="00FE7D1C" w:rsidP="00FE7D1C">
      <w:pPr>
        <w:shd w:val="clear" w:color="auto" w:fill="FFFFFF"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17DF">
        <w:rPr>
          <w:rFonts w:ascii="Times New Roman" w:eastAsia="Times New Roman" w:hAnsi="Times New Roman" w:cs="Times New Roman"/>
          <w:color w:val="000000"/>
          <w:sz w:val="24"/>
          <w:szCs w:val="24"/>
        </w:rPr>
        <w:t>Складывание приемом гофрирования («гармошкой») деталей из круга, овала, квадрата, треугольника. Объединение деталей в одном изделии. Оригами из бумажного квадрата по схеме. Складывание квадратной льняной салфетки и сравнение свойств бумаги и ткани.</w:t>
      </w:r>
    </w:p>
    <w:p w:rsidR="00FE7D1C" w:rsidRPr="00D917DF" w:rsidRDefault="00FE7D1C" w:rsidP="00FE7D1C">
      <w:pPr>
        <w:shd w:val="clear" w:color="auto" w:fill="FFFFFF"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17D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Плетение</w:t>
      </w:r>
    </w:p>
    <w:p w:rsidR="00FE7D1C" w:rsidRPr="00D917DF" w:rsidRDefault="00FE7D1C" w:rsidP="00FE7D1C">
      <w:pPr>
        <w:shd w:val="clear" w:color="auto" w:fill="FFFFFF"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17DF">
        <w:rPr>
          <w:rFonts w:ascii="Times New Roman" w:eastAsia="Times New Roman" w:hAnsi="Times New Roman" w:cs="Times New Roman"/>
          <w:color w:val="000000"/>
          <w:sz w:val="24"/>
          <w:szCs w:val="24"/>
        </w:rPr>
        <w:t>Косое плетение в четыре пряди из текстильных материалов или бумажного шпагата, проволоки, соломы. Прямое плетение из полосок бумаги (разметка по линейке). Узелковое плетение (макраме) из текстильных материалов (узлы морские и декоративные).</w:t>
      </w:r>
    </w:p>
    <w:p w:rsidR="00FE7D1C" w:rsidRPr="00D917DF" w:rsidRDefault="00FE7D1C" w:rsidP="00FE7D1C">
      <w:pPr>
        <w:shd w:val="clear" w:color="auto" w:fill="FFFFFF"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17D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Шитье и вышивание</w:t>
      </w:r>
    </w:p>
    <w:p w:rsidR="00FE7D1C" w:rsidRPr="00D917DF" w:rsidRDefault="00FE7D1C" w:rsidP="00FE7D1C">
      <w:pPr>
        <w:shd w:val="clear" w:color="auto" w:fill="FFFFFF"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17DF">
        <w:rPr>
          <w:rFonts w:ascii="Times New Roman" w:eastAsia="Times New Roman" w:hAnsi="Times New Roman" w:cs="Times New Roman"/>
          <w:color w:val="000000"/>
          <w:sz w:val="24"/>
          <w:szCs w:val="24"/>
        </w:rPr>
        <w:t>Вышивание по криволинейному контуру швом «вперед иголку». Пришивание пуговицы с четырьмя отверстиями разными способами.</w:t>
      </w:r>
    </w:p>
    <w:p w:rsidR="00FE7D1C" w:rsidRPr="00D917DF" w:rsidRDefault="00FE7D1C" w:rsidP="00FE7D1C">
      <w:pPr>
        <w:shd w:val="clear" w:color="auto" w:fill="FFFFFF"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17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2.3. Приемы безопасной работы с инструментами (ножницами, иглой, стекой).</w:t>
      </w:r>
    </w:p>
    <w:p w:rsidR="00FE7D1C" w:rsidRPr="00D917DF" w:rsidRDefault="00FE7D1C" w:rsidP="00FE7D1C">
      <w:pPr>
        <w:shd w:val="clear" w:color="auto" w:fill="FFFFFF"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17D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Работа с технической документацией (рисунок, схема, эскиз, простейший чертеж). Линии чертежа (контур, сгиб, </w:t>
      </w:r>
      <w:proofErr w:type="gramStart"/>
      <w:r w:rsidRPr="00D917DF">
        <w:rPr>
          <w:rFonts w:ascii="Times New Roman" w:eastAsia="Times New Roman" w:hAnsi="Times New Roman" w:cs="Times New Roman"/>
          <w:color w:val="000000"/>
          <w:sz w:val="24"/>
          <w:szCs w:val="24"/>
        </w:rPr>
        <w:t>размерная</w:t>
      </w:r>
      <w:proofErr w:type="gramEnd"/>
      <w:r w:rsidRPr="00D917D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). </w:t>
      </w:r>
      <w:proofErr w:type="gramStart"/>
      <w:r w:rsidRPr="00D917DF">
        <w:rPr>
          <w:rFonts w:ascii="Times New Roman" w:eastAsia="Times New Roman" w:hAnsi="Times New Roman" w:cs="Times New Roman"/>
          <w:color w:val="000000"/>
          <w:sz w:val="24"/>
          <w:szCs w:val="24"/>
        </w:rPr>
        <w:t>Условные знаки оригами: сложить «долиной», сложить «горой», складка, вогнуть внутрь, выгнуть наружу, перевернуть.</w:t>
      </w:r>
      <w:proofErr w:type="gramEnd"/>
      <w:r w:rsidRPr="00D917D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Изготовление плоскостных и объемных изделий по рисункам, эскизам, схемам, простейшим чертежам.</w:t>
      </w:r>
    </w:p>
    <w:p w:rsidR="00FE7D1C" w:rsidRPr="00D917DF" w:rsidRDefault="00FE7D1C" w:rsidP="00FE7D1C">
      <w:pPr>
        <w:shd w:val="clear" w:color="auto" w:fill="FFFFFF"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17D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3. Конструирование и моделирование</w:t>
      </w:r>
    </w:p>
    <w:p w:rsidR="00FE7D1C" w:rsidRPr="00D917DF" w:rsidRDefault="00FE7D1C" w:rsidP="00FE7D1C">
      <w:pPr>
        <w:shd w:val="clear" w:color="auto" w:fill="FFFFFF"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17DF">
        <w:rPr>
          <w:rFonts w:ascii="Times New Roman" w:eastAsia="Times New Roman" w:hAnsi="Times New Roman" w:cs="Times New Roman"/>
          <w:color w:val="000000"/>
          <w:sz w:val="24"/>
          <w:szCs w:val="24"/>
        </w:rPr>
        <w:t>Выделение деталей изделия. Виды соединения деталей. Конструирование и моделирование изделий из различных материалов по образцу и заданным условиям.</w:t>
      </w:r>
    </w:p>
    <w:p w:rsidR="00FE7D1C" w:rsidRPr="00D917DF" w:rsidRDefault="00FE7D1C" w:rsidP="00FE7D1C">
      <w:pPr>
        <w:shd w:val="clear" w:color="auto" w:fill="FFFFFF"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17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Плоскостное моделирование и конструирование из геометрических фигур. Аппликация и мозаика из геометрических фигур</w:t>
      </w:r>
    </w:p>
    <w:p w:rsidR="00FE7D1C" w:rsidRPr="00D917DF" w:rsidRDefault="00FE7D1C" w:rsidP="00FE7D1C">
      <w:pPr>
        <w:shd w:val="clear" w:color="auto" w:fill="FFFFFF"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17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Объемное конструирование и моделирование из готовых форм</w:t>
      </w:r>
    </w:p>
    <w:p w:rsidR="00FE7D1C" w:rsidRPr="00D917DF" w:rsidRDefault="00FE7D1C" w:rsidP="00FE7D1C">
      <w:pPr>
        <w:shd w:val="clear" w:color="auto" w:fill="FFFFFF"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17DF">
        <w:rPr>
          <w:rFonts w:ascii="Times New Roman" w:eastAsia="Times New Roman" w:hAnsi="Times New Roman" w:cs="Times New Roman"/>
          <w:color w:val="000000"/>
          <w:sz w:val="24"/>
          <w:szCs w:val="24"/>
        </w:rPr>
        <w:t>Более сложные (по сравнению с первым классом) технические модели из готовых форм.</w:t>
      </w:r>
    </w:p>
    <w:p w:rsidR="00FE7D1C" w:rsidRPr="00D917DF" w:rsidRDefault="00FE7D1C" w:rsidP="00FE7D1C">
      <w:pPr>
        <w:shd w:val="clear" w:color="auto" w:fill="FFFFFF"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17DF">
        <w:rPr>
          <w:rFonts w:ascii="Times New Roman" w:eastAsia="Times New Roman" w:hAnsi="Times New Roman" w:cs="Times New Roman"/>
          <w:color w:val="000000"/>
          <w:sz w:val="24"/>
          <w:szCs w:val="24"/>
        </w:rPr>
        <w:t>Более сложные художественные образы из готовых геометрических форм (в том числе из цилиндра и конуса).</w:t>
      </w:r>
    </w:p>
    <w:p w:rsidR="00FE7D1C" w:rsidRPr="00D917DF" w:rsidRDefault="00FE7D1C" w:rsidP="00FE7D1C">
      <w:pPr>
        <w:shd w:val="clear" w:color="auto" w:fill="FFFFFF"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17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Объемное моделирование и конструирование из бумаги</w:t>
      </w:r>
    </w:p>
    <w:p w:rsidR="00FE7D1C" w:rsidRPr="00D917DF" w:rsidRDefault="00FE7D1C" w:rsidP="00FE7D1C">
      <w:pPr>
        <w:shd w:val="clear" w:color="auto" w:fill="FFFFFF"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17DF">
        <w:rPr>
          <w:rFonts w:ascii="Times New Roman" w:eastAsia="Times New Roman" w:hAnsi="Times New Roman" w:cs="Times New Roman"/>
          <w:color w:val="000000"/>
          <w:sz w:val="24"/>
          <w:szCs w:val="24"/>
        </w:rPr>
        <w:t>Поделки из одной или нескольких полосок, полученные приемами складывания, сгибания.</w:t>
      </w:r>
    </w:p>
    <w:p w:rsidR="00FE7D1C" w:rsidRPr="00D917DF" w:rsidRDefault="00FE7D1C" w:rsidP="00FE7D1C">
      <w:pPr>
        <w:shd w:val="clear" w:color="auto" w:fill="FFFFFF"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17DF">
        <w:rPr>
          <w:rFonts w:ascii="Times New Roman" w:eastAsia="Times New Roman" w:hAnsi="Times New Roman" w:cs="Times New Roman"/>
          <w:color w:val="000000"/>
          <w:sz w:val="24"/>
          <w:szCs w:val="24"/>
        </w:rPr>
        <w:t>Летающие модели.</w:t>
      </w:r>
    </w:p>
    <w:p w:rsidR="00FE7D1C" w:rsidRPr="00D917DF" w:rsidRDefault="00FE7D1C" w:rsidP="00FE7D1C">
      <w:pPr>
        <w:shd w:val="clear" w:color="auto" w:fill="FFFFFF"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17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Моделирование несложных моделей  из деталей конструктора</w:t>
      </w:r>
    </w:p>
    <w:p w:rsidR="00FE7D1C" w:rsidRPr="00D917DF" w:rsidRDefault="00FE7D1C" w:rsidP="00FE7D1C">
      <w:pPr>
        <w:shd w:val="clear" w:color="auto" w:fill="FFFFFF"/>
        <w:spacing w:after="0" w:line="240" w:lineRule="auto"/>
        <w:ind w:left="-540" w:right="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17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Формы организации учебного процесса:</w:t>
      </w:r>
      <w:r w:rsidRPr="00D917DF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FE7D1C" w:rsidRPr="00D917DF" w:rsidRDefault="00FE7D1C" w:rsidP="00FE7D1C">
      <w:pPr>
        <w:shd w:val="clear" w:color="auto" w:fill="FFFFFF"/>
        <w:spacing w:after="0" w:line="240" w:lineRule="auto"/>
        <w:ind w:left="-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17DF">
        <w:rPr>
          <w:rFonts w:ascii="Times New Roman" w:eastAsia="Times New Roman" w:hAnsi="Times New Roman" w:cs="Times New Roman"/>
          <w:color w:val="000000"/>
          <w:sz w:val="24"/>
          <w:szCs w:val="24"/>
        </w:rPr>
        <w:t>- индивидуальные,</w:t>
      </w:r>
    </w:p>
    <w:p w:rsidR="00FE7D1C" w:rsidRPr="00D917DF" w:rsidRDefault="00FE7D1C" w:rsidP="00FE7D1C">
      <w:pPr>
        <w:shd w:val="clear" w:color="auto" w:fill="FFFFFF"/>
        <w:spacing w:after="0" w:line="240" w:lineRule="auto"/>
        <w:ind w:left="-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17DF">
        <w:rPr>
          <w:rFonts w:ascii="Times New Roman" w:eastAsia="Times New Roman" w:hAnsi="Times New Roman" w:cs="Times New Roman"/>
          <w:color w:val="000000"/>
          <w:sz w:val="24"/>
          <w:szCs w:val="24"/>
        </w:rPr>
        <w:t>- групповые,</w:t>
      </w:r>
    </w:p>
    <w:p w:rsidR="00FE7D1C" w:rsidRPr="00D917DF" w:rsidRDefault="00FE7D1C" w:rsidP="00FE7D1C">
      <w:pPr>
        <w:shd w:val="clear" w:color="auto" w:fill="FFFFFF"/>
        <w:spacing w:after="0" w:line="240" w:lineRule="auto"/>
        <w:ind w:left="-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17DF">
        <w:rPr>
          <w:rFonts w:ascii="Times New Roman" w:eastAsia="Times New Roman" w:hAnsi="Times New Roman" w:cs="Times New Roman"/>
          <w:color w:val="000000"/>
          <w:sz w:val="24"/>
          <w:szCs w:val="24"/>
        </w:rPr>
        <w:t>- фронтальные,</w:t>
      </w:r>
    </w:p>
    <w:p w:rsidR="00FE7D1C" w:rsidRPr="00D917DF" w:rsidRDefault="00FE7D1C" w:rsidP="00FE7D1C">
      <w:pPr>
        <w:shd w:val="clear" w:color="auto" w:fill="FFFFFF"/>
        <w:spacing w:after="0" w:line="240" w:lineRule="auto"/>
        <w:ind w:left="-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17DF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- индивидуально – групповые.</w:t>
      </w:r>
    </w:p>
    <w:p w:rsidR="00FE7D1C" w:rsidRPr="00D917DF" w:rsidRDefault="00FE7D1C" w:rsidP="00FE7D1C">
      <w:pPr>
        <w:shd w:val="clear" w:color="auto" w:fill="FFFFFF"/>
        <w:spacing w:after="0" w:line="240" w:lineRule="auto"/>
        <w:ind w:left="-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17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Виды занятий:</w:t>
      </w:r>
      <w:r w:rsidRPr="00D917DF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FE7D1C" w:rsidRPr="00D917DF" w:rsidRDefault="00FE7D1C" w:rsidP="00FE7D1C">
      <w:pPr>
        <w:shd w:val="clear" w:color="auto" w:fill="FFFFFF"/>
        <w:spacing w:after="0" w:line="240" w:lineRule="auto"/>
        <w:ind w:left="-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17DF">
        <w:rPr>
          <w:rFonts w:ascii="Times New Roman" w:eastAsia="Times New Roman" w:hAnsi="Times New Roman" w:cs="Times New Roman"/>
          <w:color w:val="000000"/>
          <w:sz w:val="24"/>
          <w:szCs w:val="24"/>
        </w:rPr>
        <w:t>- урок,</w:t>
      </w:r>
    </w:p>
    <w:p w:rsidR="00FE7D1C" w:rsidRPr="00D917DF" w:rsidRDefault="00FE7D1C" w:rsidP="00FE7D1C">
      <w:pPr>
        <w:shd w:val="clear" w:color="auto" w:fill="FFFFFF"/>
        <w:spacing w:after="0" w:line="240" w:lineRule="auto"/>
        <w:ind w:left="-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17DF">
        <w:rPr>
          <w:rFonts w:ascii="Times New Roman" w:eastAsia="Times New Roman" w:hAnsi="Times New Roman" w:cs="Times New Roman"/>
          <w:color w:val="000000"/>
          <w:sz w:val="24"/>
          <w:szCs w:val="24"/>
        </w:rPr>
        <w:t>- практическое занятие,</w:t>
      </w:r>
    </w:p>
    <w:p w:rsidR="00FE7D1C" w:rsidRPr="00D917DF" w:rsidRDefault="00FE7D1C" w:rsidP="00FE7D1C">
      <w:pPr>
        <w:shd w:val="clear" w:color="auto" w:fill="FFFFFF"/>
        <w:spacing w:after="0" w:line="240" w:lineRule="auto"/>
        <w:ind w:left="-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17DF">
        <w:rPr>
          <w:rFonts w:ascii="Times New Roman" w:eastAsia="Times New Roman" w:hAnsi="Times New Roman" w:cs="Times New Roman"/>
          <w:color w:val="000000"/>
          <w:sz w:val="24"/>
          <w:szCs w:val="24"/>
        </w:rPr>
        <w:t>- экскурсия.</w:t>
      </w:r>
    </w:p>
    <w:p w:rsidR="006A0FDF" w:rsidRDefault="006A0FDF"/>
    <w:p w:rsidR="00FE7D1C" w:rsidRPr="00FD162A" w:rsidRDefault="00FE7D1C" w:rsidP="00FE7D1C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i/>
          <w:iCs/>
          <w:color w:val="000000"/>
          <w:sz w:val="20"/>
          <w:szCs w:val="20"/>
        </w:rPr>
      </w:pPr>
      <w:r w:rsidRPr="00FD162A">
        <w:rPr>
          <w:rFonts w:ascii="Times New Roman" w:eastAsia="Times New Roman" w:hAnsi="Times New Roman" w:cs="Times New Roman"/>
          <w:b/>
          <w:bCs/>
          <w:color w:val="000000"/>
          <w:sz w:val="28"/>
        </w:rPr>
        <w:t>Нормы и критерии оценивания знаний</w:t>
      </w:r>
    </w:p>
    <w:p w:rsidR="00FE7D1C" w:rsidRPr="00FD162A" w:rsidRDefault="00FE7D1C" w:rsidP="00FE7D1C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i/>
          <w:iCs/>
          <w:color w:val="000000"/>
          <w:sz w:val="20"/>
          <w:szCs w:val="20"/>
        </w:rPr>
      </w:pPr>
      <w:r w:rsidRPr="00FD162A">
        <w:rPr>
          <w:rFonts w:ascii="Times New Roman" w:eastAsia="Times New Roman" w:hAnsi="Times New Roman" w:cs="Times New Roman"/>
          <w:b/>
          <w:bCs/>
          <w:color w:val="000000"/>
          <w:sz w:val="28"/>
        </w:rPr>
        <w:t>обучающихся по предмету «Технология» в начальных классах.</w:t>
      </w:r>
    </w:p>
    <w:p w:rsidR="00FE7D1C" w:rsidRPr="00FD162A" w:rsidRDefault="00FE7D1C" w:rsidP="00FE7D1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i/>
          <w:iCs/>
          <w:color w:val="000000"/>
          <w:sz w:val="20"/>
          <w:szCs w:val="20"/>
        </w:rPr>
      </w:pPr>
      <w:r w:rsidRPr="00FD162A">
        <w:rPr>
          <w:rFonts w:ascii="Times New Roman" w:eastAsia="Times New Roman" w:hAnsi="Times New Roman" w:cs="Times New Roman"/>
          <w:color w:val="000000"/>
          <w:sz w:val="24"/>
          <w:szCs w:val="24"/>
        </w:rPr>
        <w:t>Оценка результатов предметно-творческой деятельности учащихся носит накопительный характер и осуществляется в ходе текущих и тематических проверок в течение всего года обучения.</w:t>
      </w:r>
    </w:p>
    <w:p w:rsidR="00FE7D1C" w:rsidRPr="00FD162A" w:rsidRDefault="00FE7D1C" w:rsidP="00FE7D1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i/>
          <w:iCs/>
          <w:color w:val="000000"/>
          <w:sz w:val="20"/>
          <w:szCs w:val="20"/>
        </w:rPr>
      </w:pPr>
      <w:r w:rsidRPr="00FD162A">
        <w:rPr>
          <w:rFonts w:ascii="Times New Roman" w:eastAsia="Times New Roman" w:hAnsi="Times New Roman" w:cs="Times New Roman"/>
          <w:color w:val="000000"/>
          <w:sz w:val="24"/>
          <w:szCs w:val="24"/>
        </w:rPr>
        <w:t>  Контрольных работ и промежуточного контроля по предмету «Технология» нет, как и не ставится отметка «2» («неудовлетворительно»). Итоговая четверная отметка складывается из учёта текущих отметок. Годовая оценка выставляется с учётом четвертных. В конце учебного года целесообразно провести  выставку работ учащихся. В курсе «Технология» формируется умение учащихся обсуждать и оценивать как собственные работы, так и работы своих одноклассников. Такой подход способствует осознанию причин успеха или неуспеха собственной учебной деятельности. Обсуждение работ учащихся с этих позиций обеспечивает их способность конструктивно реагировать на замечания и рекомендации учителя или товарищей по классу.</w:t>
      </w:r>
    </w:p>
    <w:p w:rsidR="00FE7D1C" w:rsidRPr="00FD162A" w:rsidRDefault="00FE7D1C" w:rsidP="00FE7D1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i/>
          <w:iCs/>
          <w:color w:val="000000"/>
          <w:sz w:val="20"/>
          <w:szCs w:val="20"/>
        </w:rPr>
      </w:pPr>
      <w:r w:rsidRPr="00FD162A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Характеристика словесной оценки (оценочное суждение).</w:t>
      </w:r>
    </w:p>
    <w:p w:rsidR="00FE7D1C" w:rsidRPr="00FD162A" w:rsidRDefault="00FE7D1C" w:rsidP="00FE7D1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i/>
          <w:iCs/>
          <w:color w:val="000000"/>
          <w:sz w:val="20"/>
          <w:szCs w:val="20"/>
        </w:rPr>
      </w:pPr>
      <w:r w:rsidRPr="00FD162A">
        <w:rPr>
          <w:rFonts w:ascii="Times New Roman" w:eastAsia="Times New Roman" w:hAnsi="Times New Roman" w:cs="Times New Roman"/>
          <w:color w:val="000000"/>
          <w:sz w:val="24"/>
          <w:szCs w:val="24"/>
        </w:rPr>
        <w:t> Словесная оценка есть краткая характеристика результатов учебного труда школьников. Эта форма оценочного суждения позволяет раскрыть перед учеником динамику результатов его учебной деятельности, проанализировать его возможности и прилежание. Особенностью словесной оценки являются ее содержательность, анализ работы школьника, четкая фиксация успешных результатов и раскрытие причин неудач. Причем эти причины не должны касаться личностных характеристик учащегося.</w:t>
      </w:r>
    </w:p>
    <w:p w:rsidR="00FE7D1C" w:rsidRPr="00FD162A" w:rsidRDefault="00FE7D1C" w:rsidP="00FE7D1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i/>
          <w:iCs/>
          <w:color w:val="000000"/>
          <w:sz w:val="20"/>
          <w:szCs w:val="20"/>
        </w:rPr>
      </w:pPr>
      <w:r w:rsidRPr="00FD162A">
        <w:rPr>
          <w:rFonts w:ascii="Times New Roman" w:eastAsia="Times New Roman" w:hAnsi="Times New Roman" w:cs="Times New Roman"/>
          <w:color w:val="000000"/>
          <w:sz w:val="24"/>
          <w:szCs w:val="24"/>
        </w:rPr>
        <w:t>Оценочное суждение сопровождает любую отметку в качестве заключения по существу работы, раскрывающего как положительные, так и отрицательные ее стороны, а также пути устранения недочетов и ошибок.</w:t>
      </w:r>
    </w:p>
    <w:p w:rsidR="00FE7D1C" w:rsidRPr="00FD162A" w:rsidRDefault="00FE7D1C" w:rsidP="00FE7D1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i/>
          <w:iCs/>
          <w:color w:val="000000"/>
          <w:sz w:val="20"/>
          <w:szCs w:val="20"/>
        </w:rPr>
      </w:pPr>
      <w:r w:rsidRPr="00FD162A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Характеристика цифровой оценки (отметки) при устном ответе.</w:t>
      </w:r>
    </w:p>
    <w:p w:rsidR="00FE7D1C" w:rsidRPr="00FD162A" w:rsidRDefault="00FE7D1C" w:rsidP="00FE7D1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i/>
          <w:iCs/>
          <w:color w:val="000000"/>
          <w:sz w:val="20"/>
          <w:szCs w:val="20"/>
        </w:rPr>
      </w:pPr>
      <w:r w:rsidRPr="00FD162A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"5" («отлично») </w:t>
      </w:r>
      <w:r w:rsidRPr="00FD162A">
        <w:rPr>
          <w:rFonts w:ascii="Times New Roman" w:eastAsia="Times New Roman" w:hAnsi="Times New Roman" w:cs="Times New Roman"/>
          <w:color w:val="000000"/>
          <w:sz w:val="24"/>
          <w:szCs w:val="24"/>
        </w:rPr>
        <w:t>- учащийся полностью справляется с поставленной целью урока; правильно излагает изученный материал и умеет применить полученные знания на практике.</w:t>
      </w:r>
    </w:p>
    <w:p w:rsidR="00FE7D1C" w:rsidRPr="00FD162A" w:rsidRDefault="00FE7D1C" w:rsidP="00FE7D1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i/>
          <w:iCs/>
          <w:color w:val="000000"/>
          <w:sz w:val="20"/>
          <w:szCs w:val="20"/>
        </w:rPr>
      </w:pPr>
      <w:r w:rsidRPr="00FD162A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"4" («хорошо»)</w:t>
      </w:r>
      <w:r w:rsidRPr="00FD162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FD162A">
        <w:rPr>
          <w:rFonts w:ascii="Times New Roman" w:eastAsia="Times New Roman" w:hAnsi="Times New Roman" w:cs="Times New Roman"/>
          <w:color w:val="000000"/>
          <w:sz w:val="24"/>
          <w:szCs w:val="24"/>
        </w:rPr>
        <w:t>- учащийся полностью овладел программным материалом, но при изложении его допускает неточности второстепенного характера; гармонично согласовывает между собой все компоненты творческой работы.</w:t>
      </w:r>
    </w:p>
    <w:p w:rsidR="00FE7D1C" w:rsidRPr="00FD162A" w:rsidRDefault="00FE7D1C" w:rsidP="00FE7D1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i/>
          <w:iCs/>
          <w:color w:val="000000"/>
          <w:sz w:val="20"/>
          <w:szCs w:val="20"/>
        </w:rPr>
      </w:pPr>
      <w:r w:rsidRPr="00FD162A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"3"(«удовлетворительно») </w:t>
      </w:r>
      <w:r w:rsidRPr="00FD162A">
        <w:rPr>
          <w:rFonts w:ascii="Times New Roman" w:eastAsia="Times New Roman" w:hAnsi="Times New Roman" w:cs="Times New Roman"/>
          <w:color w:val="000000"/>
          <w:sz w:val="24"/>
          <w:szCs w:val="24"/>
        </w:rPr>
        <w:t>- учащийся слабо справляется с поставленной целью урока; допускает неточность в изложении изученного материала.</w:t>
      </w:r>
    </w:p>
    <w:p w:rsidR="00FE7D1C" w:rsidRPr="00FD162A" w:rsidRDefault="00FE7D1C" w:rsidP="00FE7D1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i/>
          <w:iCs/>
          <w:color w:val="000000"/>
          <w:sz w:val="20"/>
          <w:szCs w:val="20"/>
        </w:rPr>
      </w:pPr>
      <w:r w:rsidRPr="00FD162A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Характеристика цифровой оценки (отметки) при выполнении практических работ.</w:t>
      </w:r>
    </w:p>
    <w:p w:rsidR="00FE7D1C" w:rsidRPr="00FD162A" w:rsidRDefault="00FE7D1C" w:rsidP="00FE7D1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i/>
          <w:iCs/>
          <w:color w:val="000000"/>
          <w:sz w:val="20"/>
          <w:szCs w:val="20"/>
        </w:rPr>
      </w:pPr>
      <w:r w:rsidRPr="00FD162A">
        <w:rPr>
          <w:rFonts w:ascii="Times New Roman" w:eastAsia="Times New Roman" w:hAnsi="Times New Roman" w:cs="Times New Roman"/>
          <w:color w:val="000000"/>
          <w:sz w:val="24"/>
          <w:szCs w:val="24"/>
        </w:rPr>
        <w:t>При выставлении отметки за выполнение практической работы, учитываются  результаты наблюдения за процессом труда школьников, качество изготовленного изделия (детали) и затраты рабочего времени.</w:t>
      </w:r>
    </w:p>
    <w:p w:rsidR="00FE7D1C" w:rsidRPr="00FD162A" w:rsidRDefault="00FE7D1C" w:rsidP="00FE7D1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i/>
          <w:iCs/>
          <w:color w:val="000000"/>
          <w:sz w:val="20"/>
          <w:szCs w:val="20"/>
        </w:rPr>
      </w:pPr>
      <w:r w:rsidRPr="00FD162A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"5" («отлично») </w:t>
      </w:r>
      <w:r w:rsidRPr="00FD162A">
        <w:rPr>
          <w:rFonts w:ascii="Times New Roman" w:eastAsia="Times New Roman" w:hAnsi="Times New Roman" w:cs="Times New Roman"/>
          <w:color w:val="000000"/>
          <w:sz w:val="24"/>
          <w:szCs w:val="24"/>
        </w:rPr>
        <w:t>- ставится, если обучаемым:</w:t>
      </w:r>
    </w:p>
    <w:p w:rsidR="00FE7D1C" w:rsidRPr="00FD162A" w:rsidRDefault="00FE7D1C" w:rsidP="00FE7D1C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i/>
          <w:iCs/>
          <w:color w:val="000000"/>
          <w:sz w:val="20"/>
          <w:szCs w:val="20"/>
        </w:rPr>
      </w:pPr>
      <w:r w:rsidRPr="00FD162A">
        <w:rPr>
          <w:rFonts w:ascii="Times New Roman" w:eastAsia="Times New Roman" w:hAnsi="Times New Roman" w:cs="Times New Roman"/>
          <w:color w:val="000000"/>
          <w:sz w:val="24"/>
          <w:szCs w:val="24"/>
        </w:rPr>
        <w:t>тщательно спланирован труд и рационально организовано рабочее место;</w:t>
      </w:r>
    </w:p>
    <w:p w:rsidR="00FE7D1C" w:rsidRPr="00FD162A" w:rsidRDefault="00FE7D1C" w:rsidP="00FE7D1C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i/>
          <w:iCs/>
          <w:color w:val="000000"/>
          <w:sz w:val="20"/>
          <w:szCs w:val="20"/>
        </w:rPr>
      </w:pPr>
      <w:r w:rsidRPr="00FD162A">
        <w:rPr>
          <w:rFonts w:ascii="Times New Roman" w:eastAsia="Times New Roman" w:hAnsi="Times New Roman" w:cs="Times New Roman"/>
          <w:color w:val="000000"/>
          <w:sz w:val="24"/>
          <w:szCs w:val="24"/>
        </w:rPr>
        <w:t>правильно выполнялись приемы труда, самостоятельно и творчески выполнялась работа;</w:t>
      </w:r>
    </w:p>
    <w:p w:rsidR="00FE7D1C" w:rsidRPr="00FD162A" w:rsidRDefault="00FE7D1C" w:rsidP="00FE7D1C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i/>
          <w:iCs/>
          <w:color w:val="000000"/>
          <w:sz w:val="20"/>
          <w:szCs w:val="20"/>
        </w:rPr>
      </w:pPr>
      <w:r w:rsidRPr="00FD162A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изделие изготовлено с учетом установленных требований;</w:t>
      </w:r>
    </w:p>
    <w:p w:rsidR="00FE7D1C" w:rsidRPr="00FD162A" w:rsidRDefault="00FE7D1C" w:rsidP="00FE7D1C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i/>
          <w:iCs/>
          <w:color w:val="000000"/>
          <w:sz w:val="20"/>
          <w:szCs w:val="20"/>
        </w:rPr>
      </w:pPr>
      <w:r w:rsidRPr="00FD162A">
        <w:rPr>
          <w:rFonts w:ascii="Times New Roman" w:eastAsia="Times New Roman" w:hAnsi="Times New Roman" w:cs="Times New Roman"/>
          <w:color w:val="000000"/>
          <w:sz w:val="24"/>
          <w:szCs w:val="24"/>
        </w:rPr>
        <w:t>полностью соблюдались правила техники безопасности.</w:t>
      </w:r>
    </w:p>
    <w:p w:rsidR="00FE7D1C" w:rsidRPr="00FD162A" w:rsidRDefault="00FE7D1C" w:rsidP="00FE7D1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i/>
          <w:iCs/>
          <w:color w:val="000000"/>
          <w:sz w:val="20"/>
          <w:szCs w:val="20"/>
        </w:rPr>
      </w:pPr>
      <w:r w:rsidRPr="00FD162A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"4" («хорошо»)</w:t>
      </w:r>
      <w:r w:rsidRPr="00FD162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FD162A">
        <w:rPr>
          <w:rFonts w:ascii="Times New Roman" w:eastAsia="Times New Roman" w:hAnsi="Times New Roman" w:cs="Times New Roman"/>
          <w:color w:val="000000"/>
          <w:sz w:val="24"/>
          <w:szCs w:val="24"/>
        </w:rPr>
        <w:t>- ставится, если обучаемым:</w:t>
      </w:r>
    </w:p>
    <w:p w:rsidR="00FE7D1C" w:rsidRPr="00FD162A" w:rsidRDefault="00FE7D1C" w:rsidP="00FE7D1C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i/>
          <w:iCs/>
          <w:color w:val="000000"/>
          <w:sz w:val="20"/>
          <w:szCs w:val="20"/>
        </w:rPr>
      </w:pPr>
      <w:r w:rsidRPr="00FD162A">
        <w:rPr>
          <w:rFonts w:ascii="Times New Roman" w:eastAsia="Times New Roman" w:hAnsi="Times New Roman" w:cs="Times New Roman"/>
          <w:color w:val="000000"/>
          <w:sz w:val="24"/>
          <w:szCs w:val="24"/>
        </w:rPr>
        <w:t>допущены незначительные недостатки в планировании труда и организации рабочего места;</w:t>
      </w:r>
    </w:p>
    <w:p w:rsidR="00FE7D1C" w:rsidRPr="00FD162A" w:rsidRDefault="00FE7D1C" w:rsidP="00FE7D1C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i/>
          <w:iCs/>
          <w:color w:val="000000"/>
          <w:sz w:val="20"/>
          <w:szCs w:val="20"/>
        </w:rPr>
      </w:pPr>
      <w:r w:rsidRPr="00FD162A">
        <w:rPr>
          <w:rFonts w:ascii="Times New Roman" w:eastAsia="Times New Roman" w:hAnsi="Times New Roman" w:cs="Times New Roman"/>
          <w:color w:val="000000"/>
          <w:sz w:val="24"/>
          <w:szCs w:val="24"/>
        </w:rPr>
        <w:t>в основном правильно выполняются приемы труда;</w:t>
      </w:r>
    </w:p>
    <w:p w:rsidR="00FE7D1C" w:rsidRPr="00FD162A" w:rsidRDefault="00FE7D1C" w:rsidP="00FE7D1C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i/>
          <w:iCs/>
          <w:color w:val="000000"/>
          <w:sz w:val="20"/>
          <w:szCs w:val="20"/>
        </w:rPr>
      </w:pPr>
      <w:r w:rsidRPr="00FD162A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работа выполнялась самостоятельно;</w:t>
      </w:r>
    </w:p>
    <w:p w:rsidR="00FE7D1C" w:rsidRPr="00FD162A" w:rsidRDefault="00FE7D1C" w:rsidP="00FE7D1C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i/>
          <w:iCs/>
          <w:color w:val="000000"/>
          <w:sz w:val="20"/>
          <w:szCs w:val="20"/>
        </w:rPr>
      </w:pPr>
      <w:r w:rsidRPr="00FD162A">
        <w:rPr>
          <w:rFonts w:ascii="Times New Roman" w:eastAsia="Times New Roman" w:hAnsi="Times New Roman" w:cs="Times New Roman"/>
          <w:color w:val="000000"/>
          <w:sz w:val="24"/>
          <w:szCs w:val="24"/>
        </w:rPr>
        <w:t>норма времени выполнена или недовыполнена 10-15 %;</w:t>
      </w:r>
    </w:p>
    <w:p w:rsidR="00FE7D1C" w:rsidRPr="00FD162A" w:rsidRDefault="00FE7D1C" w:rsidP="00FE7D1C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i/>
          <w:iCs/>
          <w:color w:val="000000"/>
          <w:sz w:val="20"/>
          <w:szCs w:val="20"/>
        </w:rPr>
      </w:pPr>
      <w:r w:rsidRPr="00FD162A">
        <w:rPr>
          <w:rFonts w:ascii="Times New Roman" w:eastAsia="Times New Roman" w:hAnsi="Times New Roman" w:cs="Times New Roman"/>
          <w:color w:val="000000"/>
          <w:sz w:val="24"/>
          <w:szCs w:val="24"/>
        </w:rPr>
        <w:t>изделие изготовлено с незначительными отклонениями;</w:t>
      </w:r>
    </w:p>
    <w:p w:rsidR="00FE7D1C" w:rsidRPr="00FD162A" w:rsidRDefault="00FE7D1C" w:rsidP="00FE7D1C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i/>
          <w:iCs/>
          <w:color w:val="000000"/>
          <w:sz w:val="20"/>
          <w:szCs w:val="20"/>
        </w:rPr>
      </w:pPr>
      <w:r w:rsidRPr="00FD162A">
        <w:rPr>
          <w:rFonts w:ascii="Times New Roman" w:eastAsia="Times New Roman" w:hAnsi="Times New Roman" w:cs="Times New Roman"/>
          <w:color w:val="000000"/>
          <w:sz w:val="24"/>
          <w:szCs w:val="24"/>
        </w:rPr>
        <w:t>полностью соблюдались правила техники безопасности.</w:t>
      </w:r>
    </w:p>
    <w:p w:rsidR="00FE7D1C" w:rsidRPr="00FD162A" w:rsidRDefault="00FE7D1C" w:rsidP="00FE7D1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i/>
          <w:iCs/>
          <w:color w:val="000000"/>
          <w:sz w:val="20"/>
          <w:szCs w:val="20"/>
        </w:rPr>
      </w:pPr>
      <w:r w:rsidRPr="00FD162A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"3"(«удовлетворительно») </w:t>
      </w:r>
      <w:r w:rsidRPr="00FD162A">
        <w:rPr>
          <w:rFonts w:ascii="Times New Roman" w:eastAsia="Times New Roman" w:hAnsi="Times New Roman" w:cs="Times New Roman"/>
          <w:color w:val="000000"/>
          <w:sz w:val="24"/>
          <w:szCs w:val="24"/>
        </w:rPr>
        <w:t>- ставится, если обучаемым:</w:t>
      </w:r>
    </w:p>
    <w:p w:rsidR="00FE7D1C" w:rsidRPr="00FD162A" w:rsidRDefault="00FE7D1C" w:rsidP="00FE7D1C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i/>
          <w:iCs/>
          <w:color w:val="000000"/>
          <w:sz w:val="20"/>
          <w:szCs w:val="20"/>
        </w:rPr>
      </w:pPr>
      <w:r w:rsidRPr="00FD162A">
        <w:rPr>
          <w:rFonts w:ascii="Times New Roman" w:eastAsia="Times New Roman" w:hAnsi="Times New Roman" w:cs="Times New Roman"/>
          <w:color w:val="000000"/>
          <w:sz w:val="24"/>
          <w:szCs w:val="24"/>
        </w:rPr>
        <w:t>имеют место недостатки в планировании труда и организации рабочего места;</w:t>
      </w:r>
    </w:p>
    <w:p w:rsidR="00FE7D1C" w:rsidRPr="00FD162A" w:rsidRDefault="00FE7D1C" w:rsidP="00FE7D1C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i/>
          <w:iCs/>
          <w:color w:val="000000"/>
          <w:sz w:val="20"/>
          <w:szCs w:val="20"/>
        </w:rPr>
      </w:pPr>
      <w:r w:rsidRPr="00FD162A">
        <w:rPr>
          <w:rFonts w:ascii="Times New Roman" w:eastAsia="Times New Roman" w:hAnsi="Times New Roman" w:cs="Times New Roman"/>
          <w:color w:val="000000"/>
          <w:sz w:val="24"/>
          <w:szCs w:val="24"/>
        </w:rPr>
        <w:t>отдельные приемы труда выполнялись неправильно;</w:t>
      </w:r>
    </w:p>
    <w:p w:rsidR="00FE7D1C" w:rsidRPr="00FD162A" w:rsidRDefault="00FE7D1C" w:rsidP="00FE7D1C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i/>
          <w:iCs/>
          <w:color w:val="000000"/>
          <w:sz w:val="20"/>
          <w:szCs w:val="20"/>
        </w:rPr>
      </w:pPr>
      <w:r w:rsidRPr="00FD162A">
        <w:rPr>
          <w:rFonts w:ascii="Times New Roman" w:eastAsia="Times New Roman" w:hAnsi="Times New Roman" w:cs="Times New Roman"/>
          <w:color w:val="000000"/>
          <w:sz w:val="24"/>
          <w:szCs w:val="24"/>
        </w:rPr>
        <w:t>самостоятельность в работе была низкой;</w:t>
      </w:r>
    </w:p>
    <w:p w:rsidR="00FE7D1C" w:rsidRPr="00FD162A" w:rsidRDefault="00FE7D1C" w:rsidP="00FE7D1C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i/>
          <w:iCs/>
          <w:color w:val="000000"/>
          <w:sz w:val="20"/>
          <w:szCs w:val="20"/>
        </w:rPr>
      </w:pPr>
      <w:r w:rsidRPr="00FD162A">
        <w:rPr>
          <w:rFonts w:ascii="Times New Roman" w:eastAsia="Times New Roman" w:hAnsi="Times New Roman" w:cs="Times New Roman"/>
          <w:color w:val="000000"/>
          <w:sz w:val="24"/>
          <w:szCs w:val="24"/>
        </w:rPr>
        <w:t>норма времени недовыполнена на 15-20 %;</w:t>
      </w:r>
    </w:p>
    <w:p w:rsidR="00FE7D1C" w:rsidRPr="00FD162A" w:rsidRDefault="00FE7D1C" w:rsidP="00FE7D1C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i/>
          <w:iCs/>
          <w:color w:val="000000"/>
          <w:sz w:val="20"/>
          <w:szCs w:val="20"/>
        </w:rPr>
      </w:pPr>
      <w:r w:rsidRPr="00FD162A">
        <w:rPr>
          <w:rFonts w:ascii="Times New Roman" w:eastAsia="Times New Roman" w:hAnsi="Times New Roman" w:cs="Times New Roman"/>
          <w:color w:val="000000"/>
          <w:sz w:val="24"/>
          <w:szCs w:val="24"/>
        </w:rPr>
        <w:t>изделие изготовлено с нарушением отдельных требований;</w:t>
      </w:r>
    </w:p>
    <w:p w:rsidR="00FE7D1C" w:rsidRPr="00FD162A" w:rsidRDefault="00FE7D1C" w:rsidP="00FE7D1C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i/>
          <w:iCs/>
          <w:color w:val="000000"/>
          <w:sz w:val="20"/>
          <w:szCs w:val="20"/>
        </w:rPr>
      </w:pPr>
      <w:r w:rsidRPr="00FD162A">
        <w:rPr>
          <w:rFonts w:ascii="Times New Roman" w:eastAsia="Times New Roman" w:hAnsi="Times New Roman" w:cs="Times New Roman"/>
          <w:color w:val="000000"/>
          <w:sz w:val="24"/>
          <w:szCs w:val="24"/>
        </w:rPr>
        <w:t>не полностью соблюдались правила техники безопасности;</w:t>
      </w:r>
    </w:p>
    <w:p w:rsidR="00FE7D1C" w:rsidRPr="00FD162A" w:rsidRDefault="00FE7D1C" w:rsidP="00FE7D1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i/>
          <w:iCs/>
          <w:color w:val="000000"/>
          <w:sz w:val="20"/>
          <w:szCs w:val="20"/>
        </w:rPr>
      </w:pPr>
      <w:r w:rsidRPr="00FD162A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«2» («неудовлетворительно»)</w:t>
      </w:r>
      <w:r w:rsidRPr="00FD162A">
        <w:rPr>
          <w:rFonts w:ascii="Times New Roman" w:eastAsia="Times New Roman" w:hAnsi="Times New Roman" w:cs="Times New Roman"/>
          <w:color w:val="000000"/>
          <w:sz w:val="24"/>
          <w:szCs w:val="24"/>
        </w:rPr>
        <w:t> - недопустима, так как она может погасить интерес ребёнка и соответственно его потребность в творческой деятельности.</w:t>
      </w:r>
    </w:p>
    <w:p w:rsidR="00FE7D1C" w:rsidRPr="00FD162A" w:rsidRDefault="00FE7D1C" w:rsidP="00FE7D1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i/>
          <w:iCs/>
          <w:color w:val="000000"/>
          <w:sz w:val="20"/>
          <w:szCs w:val="20"/>
        </w:rPr>
      </w:pPr>
      <w:r w:rsidRPr="00FD162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 Особенностями системы оценки являются:</w:t>
      </w:r>
    </w:p>
    <w:p w:rsidR="00FE7D1C" w:rsidRPr="00FD162A" w:rsidRDefault="00FE7D1C" w:rsidP="00FE7D1C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i/>
          <w:iCs/>
          <w:color w:val="000000"/>
          <w:sz w:val="20"/>
          <w:szCs w:val="20"/>
        </w:rPr>
      </w:pPr>
      <w:r w:rsidRPr="00FD162A">
        <w:rPr>
          <w:rFonts w:ascii="Times New Roman" w:eastAsia="Times New Roman" w:hAnsi="Times New Roman" w:cs="Times New Roman"/>
          <w:color w:val="000000"/>
          <w:sz w:val="24"/>
          <w:szCs w:val="24"/>
        </w:rPr>
        <w:t>комплексный подход к оценке результатов образования (оценка предметных, метапредметных и личностных результатов общего образования);</w:t>
      </w:r>
    </w:p>
    <w:p w:rsidR="00FE7D1C" w:rsidRPr="00FD162A" w:rsidRDefault="00FE7D1C" w:rsidP="00FE7D1C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i/>
          <w:iCs/>
          <w:color w:val="000000"/>
          <w:sz w:val="20"/>
          <w:szCs w:val="20"/>
        </w:rPr>
      </w:pPr>
      <w:r w:rsidRPr="00FD16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использование планируемых результатов освоения основных образовательных программ в качестве содержательной и </w:t>
      </w:r>
      <w:proofErr w:type="spellStart"/>
      <w:r w:rsidRPr="00FD162A">
        <w:rPr>
          <w:rFonts w:ascii="Times New Roman" w:eastAsia="Times New Roman" w:hAnsi="Times New Roman" w:cs="Times New Roman"/>
          <w:color w:val="000000"/>
          <w:sz w:val="24"/>
          <w:szCs w:val="24"/>
        </w:rPr>
        <w:t>критериальной</w:t>
      </w:r>
      <w:proofErr w:type="spellEnd"/>
      <w:r w:rsidRPr="00FD16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базы оценки;</w:t>
      </w:r>
    </w:p>
    <w:p w:rsidR="00FE7D1C" w:rsidRPr="00FD162A" w:rsidRDefault="00FE7D1C" w:rsidP="00FE7D1C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i/>
          <w:iCs/>
          <w:color w:val="000000"/>
          <w:sz w:val="20"/>
          <w:szCs w:val="20"/>
        </w:rPr>
      </w:pPr>
      <w:r w:rsidRPr="00FD162A">
        <w:rPr>
          <w:rFonts w:ascii="Times New Roman" w:eastAsia="Times New Roman" w:hAnsi="Times New Roman" w:cs="Times New Roman"/>
          <w:color w:val="000000"/>
          <w:sz w:val="24"/>
          <w:szCs w:val="24"/>
        </w:rPr>
        <w:t>оценка динамики образовательных достижений обучающихся;</w:t>
      </w:r>
    </w:p>
    <w:p w:rsidR="00FE7D1C" w:rsidRPr="00FD162A" w:rsidRDefault="00FE7D1C" w:rsidP="00FE7D1C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i/>
          <w:iCs/>
          <w:color w:val="000000"/>
          <w:sz w:val="20"/>
          <w:szCs w:val="20"/>
        </w:rPr>
      </w:pPr>
      <w:r w:rsidRPr="00FD162A">
        <w:rPr>
          <w:rFonts w:ascii="Times New Roman" w:eastAsia="Times New Roman" w:hAnsi="Times New Roman" w:cs="Times New Roman"/>
          <w:color w:val="000000"/>
          <w:sz w:val="24"/>
          <w:szCs w:val="24"/>
        </w:rPr>
        <w:t>уровневый подход к разработке планируемых результатов, инструментария и представлению их;</w:t>
      </w:r>
    </w:p>
    <w:p w:rsidR="00FE7D1C" w:rsidRPr="00FD162A" w:rsidRDefault="00FE7D1C" w:rsidP="00FE7D1C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i/>
          <w:iCs/>
          <w:color w:val="000000"/>
          <w:sz w:val="20"/>
          <w:szCs w:val="20"/>
        </w:rPr>
      </w:pPr>
      <w:r w:rsidRPr="00FD162A"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использование таких форм и методов оценки, как проекты, практические работы, творческие работы, самоанализ, самооценка, наблюдения и др.</w:t>
      </w:r>
    </w:p>
    <w:p w:rsidR="00FE7D1C" w:rsidRPr="00FD162A" w:rsidRDefault="00FE7D1C" w:rsidP="00FE7D1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i/>
          <w:iCs/>
          <w:color w:val="000000"/>
          <w:sz w:val="20"/>
          <w:szCs w:val="20"/>
        </w:rPr>
      </w:pPr>
      <w:r w:rsidRPr="00FD162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На этапе завершения работы над изделием проходит текущий контроль.</w:t>
      </w:r>
    </w:p>
    <w:p w:rsidR="00FE7D1C" w:rsidRPr="00FD162A" w:rsidRDefault="00FE7D1C" w:rsidP="00FE7D1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i/>
          <w:iCs/>
          <w:color w:val="000000"/>
          <w:sz w:val="20"/>
          <w:szCs w:val="20"/>
        </w:rPr>
      </w:pPr>
      <w:r w:rsidRPr="00FD162A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Работы оцениваются по следующим критериям:</w:t>
      </w:r>
    </w:p>
    <w:p w:rsidR="00FE7D1C" w:rsidRPr="00FD162A" w:rsidRDefault="00FE7D1C" w:rsidP="00FE7D1C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i/>
          <w:iCs/>
          <w:color w:val="000000"/>
          <w:sz w:val="20"/>
          <w:szCs w:val="20"/>
        </w:rPr>
      </w:pPr>
      <w:r w:rsidRPr="00FD162A">
        <w:rPr>
          <w:rFonts w:ascii="Times New Roman" w:eastAsia="Times New Roman" w:hAnsi="Times New Roman" w:cs="Times New Roman"/>
          <w:color w:val="000000"/>
          <w:sz w:val="24"/>
          <w:szCs w:val="24"/>
        </w:rPr>
        <w:t>качество выполнения изучаемых на уроке приёмов, операций и работы в целом;</w:t>
      </w:r>
    </w:p>
    <w:p w:rsidR="00FE7D1C" w:rsidRPr="00FD162A" w:rsidRDefault="00FE7D1C" w:rsidP="00FE7D1C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i/>
          <w:iCs/>
          <w:color w:val="000000"/>
          <w:sz w:val="20"/>
          <w:szCs w:val="20"/>
        </w:rPr>
      </w:pPr>
      <w:r w:rsidRPr="00FD162A">
        <w:rPr>
          <w:rFonts w:ascii="Times New Roman" w:eastAsia="Times New Roman" w:hAnsi="Times New Roman" w:cs="Times New Roman"/>
          <w:color w:val="000000"/>
          <w:sz w:val="24"/>
          <w:szCs w:val="24"/>
        </w:rPr>
        <w:t>степень самостоятельности;</w:t>
      </w:r>
    </w:p>
    <w:p w:rsidR="00FE7D1C" w:rsidRPr="00FD162A" w:rsidRDefault="00FE7D1C" w:rsidP="00FE7D1C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i/>
          <w:iCs/>
          <w:color w:val="000000"/>
          <w:sz w:val="20"/>
          <w:szCs w:val="20"/>
        </w:rPr>
      </w:pPr>
      <w:r w:rsidRPr="00FD162A">
        <w:rPr>
          <w:rFonts w:ascii="Times New Roman" w:eastAsia="Times New Roman" w:hAnsi="Times New Roman" w:cs="Times New Roman"/>
          <w:color w:val="000000"/>
          <w:sz w:val="24"/>
          <w:szCs w:val="24"/>
        </w:rPr>
        <w:t>уровень творческой деятельности;</w:t>
      </w:r>
    </w:p>
    <w:p w:rsidR="00FE7D1C" w:rsidRPr="00FD162A" w:rsidRDefault="00FE7D1C" w:rsidP="00FE7D1C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i/>
          <w:iCs/>
          <w:color w:val="000000"/>
          <w:sz w:val="20"/>
          <w:szCs w:val="20"/>
        </w:rPr>
      </w:pPr>
      <w:r w:rsidRPr="00FD162A">
        <w:rPr>
          <w:rFonts w:ascii="Times New Roman" w:eastAsia="Times New Roman" w:hAnsi="Times New Roman" w:cs="Times New Roman"/>
          <w:color w:val="000000"/>
          <w:sz w:val="24"/>
          <w:szCs w:val="24"/>
        </w:rPr>
        <w:t>соблюдение технологии процесса изготовления изделия;</w:t>
      </w:r>
    </w:p>
    <w:p w:rsidR="00FE7D1C" w:rsidRPr="00FD162A" w:rsidRDefault="00FE7D1C" w:rsidP="00FE7D1C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i/>
          <w:iCs/>
          <w:color w:val="000000"/>
          <w:sz w:val="20"/>
          <w:szCs w:val="20"/>
        </w:rPr>
      </w:pPr>
      <w:r w:rsidRPr="00FD162A">
        <w:rPr>
          <w:rFonts w:ascii="Times New Roman" w:eastAsia="Times New Roman" w:hAnsi="Times New Roman" w:cs="Times New Roman"/>
          <w:color w:val="000000"/>
          <w:sz w:val="24"/>
          <w:szCs w:val="24"/>
        </w:rPr>
        <w:t>чёткость, полнота и правильность ответа;</w:t>
      </w:r>
    </w:p>
    <w:p w:rsidR="00FE7D1C" w:rsidRPr="00FD162A" w:rsidRDefault="00FE7D1C" w:rsidP="00FE7D1C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i/>
          <w:iCs/>
          <w:color w:val="000000"/>
          <w:sz w:val="20"/>
          <w:szCs w:val="20"/>
        </w:rPr>
      </w:pPr>
      <w:r w:rsidRPr="00FD162A">
        <w:rPr>
          <w:rFonts w:ascii="Times New Roman" w:eastAsia="Times New Roman" w:hAnsi="Times New Roman" w:cs="Times New Roman"/>
          <w:color w:val="000000"/>
          <w:sz w:val="24"/>
          <w:szCs w:val="24"/>
        </w:rPr>
        <w:t>соответствие изготовленной детали изделия или всего изделия заданным образцом характеристикам;</w:t>
      </w:r>
    </w:p>
    <w:p w:rsidR="00FE7D1C" w:rsidRPr="00FD162A" w:rsidRDefault="00FE7D1C" w:rsidP="00FE7D1C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i/>
          <w:iCs/>
          <w:color w:val="000000"/>
          <w:sz w:val="20"/>
          <w:szCs w:val="20"/>
        </w:rPr>
      </w:pPr>
      <w:r w:rsidRPr="00FD162A">
        <w:rPr>
          <w:rFonts w:ascii="Times New Roman" w:eastAsia="Times New Roman" w:hAnsi="Times New Roman" w:cs="Times New Roman"/>
          <w:color w:val="000000"/>
          <w:sz w:val="24"/>
          <w:szCs w:val="24"/>
        </w:rPr>
        <w:t>аккуратность в выполнении изделия, экономность в использовании средств;</w:t>
      </w:r>
    </w:p>
    <w:p w:rsidR="00FE7D1C" w:rsidRPr="00FD162A" w:rsidRDefault="00FE7D1C" w:rsidP="00FE7D1C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i/>
          <w:iCs/>
          <w:color w:val="000000"/>
          <w:sz w:val="20"/>
          <w:szCs w:val="20"/>
        </w:rPr>
      </w:pPr>
      <w:r w:rsidRPr="00FD162A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целесообразность выбора композиционного и цветового решения, внесения творческих элементов в конструкцию или технологию изготовления изделия (там, где это возможно или предусмотрено заданием).</w:t>
      </w:r>
    </w:p>
    <w:p w:rsidR="00FE7D1C" w:rsidRDefault="00FE7D1C" w:rsidP="00FE7D1C">
      <w:pPr>
        <w:spacing w:after="0" w:line="240" w:lineRule="auto"/>
        <w:jc w:val="center"/>
        <w:rPr>
          <w:b/>
        </w:rPr>
      </w:pPr>
    </w:p>
    <w:p w:rsidR="00FE7D1C" w:rsidRPr="0054219A" w:rsidRDefault="00FE7D1C" w:rsidP="00FE7D1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219A">
        <w:rPr>
          <w:rFonts w:ascii="Times New Roman" w:hAnsi="Times New Roman" w:cs="Times New Roman"/>
          <w:b/>
          <w:sz w:val="24"/>
          <w:szCs w:val="24"/>
        </w:rPr>
        <w:t>Календарно-тематическое планирование по технологии</w:t>
      </w:r>
    </w:p>
    <w:p w:rsidR="00FE7D1C" w:rsidRPr="0054219A" w:rsidRDefault="0054219A" w:rsidP="00FE7D1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2020-2021 учебный год (дистанционное обучение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E7D1C" w:rsidRPr="0054219A">
        <w:rPr>
          <w:rFonts w:ascii="Times New Roman" w:hAnsi="Times New Roman" w:cs="Times New Roman"/>
          <w:b/>
          <w:sz w:val="24"/>
          <w:szCs w:val="24"/>
        </w:rPr>
        <w:t>)</w:t>
      </w:r>
      <w:proofErr w:type="gramEnd"/>
    </w:p>
    <w:p w:rsidR="00FE7D1C" w:rsidRDefault="00FE7D1C" w:rsidP="00FE7D1C">
      <w:pPr>
        <w:spacing w:after="0" w:line="240" w:lineRule="auto"/>
        <w:rPr>
          <w:b/>
        </w:rPr>
      </w:pPr>
    </w:p>
    <w:tbl>
      <w:tblPr>
        <w:tblStyle w:val="a6"/>
        <w:tblW w:w="15842" w:type="dxa"/>
        <w:tblInd w:w="-628" w:type="dxa"/>
        <w:tblLayout w:type="fixed"/>
        <w:tblLook w:val="04A0" w:firstRow="1" w:lastRow="0" w:firstColumn="1" w:lastColumn="0" w:noHBand="0" w:noVBand="1"/>
      </w:tblPr>
      <w:tblGrid>
        <w:gridCol w:w="534"/>
        <w:gridCol w:w="708"/>
        <w:gridCol w:w="1701"/>
        <w:gridCol w:w="709"/>
        <w:gridCol w:w="1694"/>
        <w:gridCol w:w="1850"/>
        <w:gridCol w:w="2551"/>
        <w:gridCol w:w="1276"/>
        <w:gridCol w:w="2046"/>
        <w:gridCol w:w="2773"/>
      </w:tblGrid>
      <w:tr w:rsidR="00FE7D1C" w:rsidTr="0054219A">
        <w:trPr>
          <w:trHeight w:val="458"/>
          <w:tblHeader/>
        </w:trPr>
        <w:tc>
          <w:tcPr>
            <w:tcW w:w="534" w:type="dxa"/>
            <w:vMerge w:val="restart"/>
            <w:textDirection w:val="btLr"/>
            <w:vAlign w:val="center"/>
          </w:tcPr>
          <w:p w:rsidR="00FE7D1C" w:rsidRPr="00FD0AEE" w:rsidRDefault="00FE7D1C" w:rsidP="0054219A">
            <w:pPr>
              <w:spacing w:after="200" w:line="276" w:lineRule="auto"/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FD0AEE">
              <w:rPr>
                <w:b/>
                <w:sz w:val="20"/>
                <w:szCs w:val="20"/>
              </w:rPr>
              <w:t>№ урока</w:t>
            </w:r>
          </w:p>
        </w:tc>
        <w:tc>
          <w:tcPr>
            <w:tcW w:w="708" w:type="dxa"/>
            <w:vMerge w:val="restart"/>
            <w:textDirection w:val="btLr"/>
            <w:vAlign w:val="center"/>
          </w:tcPr>
          <w:p w:rsidR="00FE7D1C" w:rsidRPr="00FD0AEE" w:rsidRDefault="00FE7D1C" w:rsidP="0054219A">
            <w:pPr>
              <w:spacing w:after="200" w:line="276" w:lineRule="auto"/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FD0AEE">
              <w:rPr>
                <w:b/>
                <w:sz w:val="20"/>
                <w:szCs w:val="20"/>
              </w:rPr>
              <w:t>Дата</w:t>
            </w:r>
          </w:p>
        </w:tc>
        <w:tc>
          <w:tcPr>
            <w:tcW w:w="1701" w:type="dxa"/>
            <w:vMerge w:val="restart"/>
            <w:vAlign w:val="center"/>
          </w:tcPr>
          <w:p w:rsidR="00FE7D1C" w:rsidRPr="00FD0AEE" w:rsidRDefault="00FE7D1C" w:rsidP="0054219A">
            <w:pPr>
              <w:spacing w:after="200" w:line="276" w:lineRule="auto"/>
              <w:jc w:val="center"/>
              <w:rPr>
                <w:b/>
                <w:sz w:val="20"/>
                <w:szCs w:val="20"/>
              </w:rPr>
            </w:pPr>
            <w:r w:rsidRPr="00FD0AEE">
              <w:rPr>
                <w:b/>
                <w:sz w:val="20"/>
                <w:szCs w:val="20"/>
              </w:rPr>
              <w:t>Тема и тип урока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FE7D1C" w:rsidRPr="00FD0AEE" w:rsidRDefault="00FE7D1C" w:rsidP="0054219A">
            <w:pPr>
              <w:spacing w:after="200" w:line="276" w:lineRule="auto"/>
              <w:ind w:left="113" w:right="113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Количество часов</w:t>
            </w:r>
          </w:p>
        </w:tc>
        <w:tc>
          <w:tcPr>
            <w:tcW w:w="1694" w:type="dxa"/>
            <w:vMerge w:val="restart"/>
            <w:vAlign w:val="center"/>
          </w:tcPr>
          <w:p w:rsidR="00FE7D1C" w:rsidRPr="00FD0AEE" w:rsidRDefault="00FE7D1C" w:rsidP="0054219A">
            <w:pPr>
              <w:spacing w:after="200"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Форма </w:t>
            </w:r>
            <w:proofErr w:type="gramStart"/>
            <w:r>
              <w:rPr>
                <w:b/>
                <w:sz w:val="20"/>
                <w:szCs w:val="20"/>
              </w:rPr>
              <w:t>ДО</w:t>
            </w:r>
            <w:proofErr w:type="gramEnd"/>
          </w:p>
        </w:tc>
        <w:tc>
          <w:tcPr>
            <w:tcW w:w="4401" w:type="dxa"/>
            <w:gridSpan w:val="2"/>
            <w:vAlign w:val="center"/>
          </w:tcPr>
          <w:p w:rsidR="00FE7D1C" w:rsidRDefault="00FE7D1C" w:rsidP="0054219A">
            <w:pPr>
              <w:spacing w:after="200"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Используемые ЦОР / ссылки</w:t>
            </w:r>
          </w:p>
        </w:tc>
        <w:tc>
          <w:tcPr>
            <w:tcW w:w="1276" w:type="dxa"/>
            <w:vMerge w:val="restart"/>
            <w:textDirection w:val="btLr"/>
            <w:vAlign w:val="center"/>
          </w:tcPr>
          <w:p w:rsidR="00FE7D1C" w:rsidRPr="00FD0AEE" w:rsidRDefault="00FE7D1C" w:rsidP="0054219A">
            <w:pPr>
              <w:spacing w:after="200" w:line="276" w:lineRule="auto"/>
              <w:ind w:left="113" w:right="113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Виды </w:t>
            </w:r>
            <w:r>
              <w:rPr>
                <w:b/>
                <w:sz w:val="20"/>
                <w:szCs w:val="20"/>
              </w:rPr>
              <w:br/>
              <w:t>контроля</w:t>
            </w:r>
          </w:p>
        </w:tc>
        <w:tc>
          <w:tcPr>
            <w:tcW w:w="2046" w:type="dxa"/>
            <w:vMerge w:val="restart"/>
            <w:textDirection w:val="btLr"/>
            <w:vAlign w:val="center"/>
          </w:tcPr>
          <w:p w:rsidR="00FE7D1C" w:rsidRPr="00FD0AEE" w:rsidRDefault="00FE7D1C" w:rsidP="0054219A">
            <w:pPr>
              <w:spacing w:after="200" w:line="276" w:lineRule="auto"/>
              <w:ind w:left="113" w:right="113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Форма</w:t>
            </w:r>
            <w:r>
              <w:rPr>
                <w:b/>
                <w:sz w:val="20"/>
                <w:szCs w:val="20"/>
              </w:rPr>
              <w:br/>
              <w:t xml:space="preserve"> обратной связи</w:t>
            </w:r>
          </w:p>
        </w:tc>
        <w:tc>
          <w:tcPr>
            <w:tcW w:w="2773" w:type="dxa"/>
            <w:vMerge w:val="restart"/>
            <w:vAlign w:val="center"/>
          </w:tcPr>
          <w:p w:rsidR="00FE7D1C" w:rsidRDefault="00FE7D1C" w:rsidP="0054219A">
            <w:pPr>
              <w:spacing w:after="200" w:line="276" w:lineRule="auto"/>
              <w:jc w:val="center"/>
              <w:rPr>
                <w:b/>
                <w:iCs/>
                <w:color w:val="000000"/>
                <w:sz w:val="20"/>
                <w:szCs w:val="20"/>
              </w:rPr>
            </w:pPr>
            <w:r>
              <w:rPr>
                <w:b/>
                <w:iCs/>
                <w:color w:val="000000"/>
                <w:sz w:val="20"/>
                <w:szCs w:val="20"/>
              </w:rPr>
              <w:t>Домашнее задание</w:t>
            </w:r>
          </w:p>
        </w:tc>
      </w:tr>
      <w:tr w:rsidR="00FE7D1C" w:rsidTr="0054219A">
        <w:trPr>
          <w:cantSplit/>
          <w:trHeight w:val="960"/>
          <w:tblHeader/>
        </w:trPr>
        <w:tc>
          <w:tcPr>
            <w:tcW w:w="534" w:type="dxa"/>
            <w:vMerge/>
          </w:tcPr>
          <w:p w:rsidR="00FE7D1C" w:rsidRDefault="00FE7D1C" w:rsidP="0054219A">
            <w:pPr>
              <w:rPr>
                <w:sz w:val="18"/>
                <w:szCs w:val="18"/>
              </w:rPr>
            </w:pPr>
          </w:p>
        </w:tc>
        <w:tc>
          <w:tcPr>
            <w:tcW w:w="708" w:type="dxa"/>
            <w:vMerge/>
          </w:tcPr>
          <w:p w:rsidR="00FE7D1C" w:rsidRDefault="00FE7D1C" w:rsidP="0054219A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FE7D1C" w:rsidRDefault="00FE7D1C" w:rsidP="0054219A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FE7D1C" w:rsidRPr="00130CBF" w:rsidRDefault="00FE7D1C" w:rsidP="0054219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94" w:type="dxa"/>
            <w:vMerge/>
          </w:tcPr>
          <w:p w:rsidR="00FE7D1C" w:rsidRDefault="00FE7D1C" w:rsidP="0054219A">
            <w:pPr>
              <w:rPr>
                <w:sz w:val="18"/>
                <w:szCs w:val="18"/>
              </w:rPr>
            </w:pPr>
          </w:p>
        </w:tc>
        <w:tc>
          <w:tcPr>
            <w:tcW w:w="1850" w:type="dxa"/>
            <w:vAlign w:val="center"/>
          </w:tcPr>
          <w:p w:rsidR="00FE7D1C" w:rsidRPr="005A0D20" w:rsidRDefault="00FE7D1C" w:rsidP="0054219A">
            <w:pPr>
              <w:pStyle w:val="5"/>
              <w:shd w:val="clear" w:color="auto" w:fill="FFFFFF"/>
              <w:spacing w:before="0"/>
              <w:contextualSpacing/>
              <w:jc w:val="center"/>
              <w:outlineLvl w:val="4"/>
              <w:rPr>
                <w:rFonts w:ascii="Times New Roman" w:hAnsi="Times New Roman" w:cs="Times New Roman"/>
                <w:b/>
                <w:color w:val="1D1D1B"/>
                <w:sz w:val="18"/>
                <w:szCs w:val="18"/>
              </w:rPr>
            </w:pPr>
            <w:r w:rsidRPr="005A0D20">
              <w:rPr>
                <w:rFonts w:ascii="Times New Roman" w:hAnsi="Times New Roman" w:cs="Times New Roman"/>
                <w:b/>
                <w:color w:val="1D1D1B"/>
                <w:sz w:val="18"/>
                <w:szCs w:val="18"/>
              </w:rPr>
              <w:t>Для онлайн уроков</w:t>
            </w:r>
          </w:p>
        </w:tc>
        <w:tc>
          <w:tcPr>
            <w:tcW w:w="2551" w:type="dxa"/>
            <w:vAlign w:val="center"/>
          </w:tcPr>
          <w:p w:rsidR="00FE7D1C" w:rsidRDefault="00FE7D1C" w:rsidP="0054219A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 w:rsidRPr="005A0D20">
              <w:rPr>
                <w:b/>
                <w:sz w:val="18"/>
                <w:szCs w:val="18"/>
              </w:rPr>
              <w:t>Для самостоятельного изучения (при отсутствии приложения</w:t>
            </w:r>
            <w:r w:rsidRPr="005F7224"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  <w:lang w:val="en-US"/>
              </w:rPr>
              <w:t>Zoom</w:t>
            </w:r>
            <w:proofErr w:type="gramStart"/>
            <w:r w:rsidRPr="005A0D20">
              <w:rPr>
                <w:b/>
                <w:sz w:val="18"/>
                <w:szCs w:val="18"/>
              </w:rPr>
              <w:t xml:space="preserve"> )</w:t>
            </w:r>
            <w:proofErr w:type="gramEnd"/>
          </w:p>
          <w:p w:rsidR="00FE7D1C" w:rsidRDefault="00FE7D1C" w:rsidP="0054219A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</w:p>
          <w:p w:rsidR="00FE7D1C" w:rsidRPr="005A0D20" w:rsidRDefault="0054219A" w:rsidP="0054219A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hyperlink r:id="rId8" w:history="1">
              <w:r w:rsidR="00FE7D1C">
                <w:rPr>
                  <w:rStyle w:val="a3"/>
                  <w:rFonts w:ascii="Verdana" w:hAnsi="Verdana" w:cs="Tahoma"/>
                  <w:b/>
                  <w:bCs/>
                  <w:color w:val="6C90C0"/>
                  <w:sz w:val="18"/>
                  <w:szCs w:val="18"/>
                </w:rPr>
                <w:t>https://resh.edu.ru/subject/8/2/</w:t>
              </w:r>
            </w:hyperlink>
          </w:p>
        </w:tc>
        <w:tc>
          <w:tcPr>
            <w:tcW w:w="1276" w:type="dxa"/>
            <w:vMerge/>
          </w:tcPr>
          <w:p w:rsidR="00FE7D1C" w:rsidRDefault="00FE7D1C" w:rsidP="0054219A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046" w:type="dxa"/>
            <w:vMerge/>
          </w:tcPr>
          <w:p w:rsidR="00FE7D1C" w:rsidRDefault="00FE7D1C" w:rsidP="0054219A">
            <w:pPr>
              <w:rPr>
                <w:sz w:val="18"/>
                <w:szCs w:val="18"/>
              </w:rPr>
            </w:pPr>
          </w:p>
        </w:tc>
        <w:tc>
          <w:tcPr>
            <w:tcW w:w="2773" w:type="dxa"/>
            <w:vMerge/>
          </w:tcPr>
          <w:p w:rsidR="00FE7D1C" w:rsidRDefault="00FE7D1C" w:rsidP="0054219A">
            <w:pPr>
              <w:rPr>
                <w:sz w:val="18"/>
                <w:szCs w:val="18"/>
              </w:rPr>
            </w:pPr>
          </w:p>
        </w:tc>
      </w:tr>
      <w:tr w:rsidR="00CD06CD" w:rsidRPr="00CD06CD" w:rsidTr="0054219A">
        <w:trPr>
          <w:cantSplit/>
          <w:trHeight w:val="455"/>
        </w:trPr>
        <w:tc>
          <w:tcPr>
            <w:tcW w:w="534" w:type="dxa"/>
          </w:tcPr>
          <w:p w:rsidR="00CD06CD" w:rsidRPr="00CD06CD" w:rsidRDefault="00CD06CD" w:rsidP="0054219A">
            <w:pPr>
              <w:widowControl w:val="0"/>
              <w:autoSpaceDE w:val="0"/>
              <w:snapToGrid w:val="0"/>
              <w:jc w:val="both"/>
              <w:rPr>
                <w:color w:val="000000"/>
                <w:sz w:val="18"/>
                <w:szCs w:val="18"/>
              </w:rPr>
            </w:pPr>
            <w:r w:rsidRPr="00CD06CD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708" w:type="dxa"/>
          </w:tcPr>
          <w:p w:rsidR="00CD06CD" w:rsidRPr="00CD06CD" w:rsidRDefault="0054219A" w:rsidP="0054219A">
            <w:pPr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sz w:val="18"/>
                <w:szCs w:val="18"/>
                <w:lang w:eastAsia="ru-RU"/>
              </w:rPr>
              <w:t>02</w:t>
            </w:r>
            <w:r w:rsidR="00CD06CD">
              <w:rPr>
                <w:rFonts w:eastAsia="Times New Roman"/>
                <w:sz w:val="18"/>
                <w:szCs w:val="18"/>
                <w:lang w:eastAsia="ru-RU"/>
              </w:rPr>
              <w:t>.09</w:t>
            </w:r>
          </w:p>
        </w:tc>
        <w:tc>
          <w:tcPr>
            <w:tcW w:w="1701" w:type="dxa"/>
          </w:tcPr>
          <w:p w:rsidR="00CD06CD" w:rsidRPr="00CD06CD" w:rsidRDefault="00CD06CD" w:rsidP="0054219A">
            <w:pPr>
              <w:rPr>
                <w:sz w:val="18"/>
                <w:szCs w:val="18"/>
              </w:rPr>
            </w:pPr>
            <w:r w:rsidRPr="00CD06CD">
              <w:rPr>
                <w:sz w:val="18"/>
                <w:szCs w:val="18"/>
              </w:rPr>
              <w:t>Из истории аппликации Обрывная аппликация из бумаги на бумажной основе. С. 4-9</w:t>
            </w:r>
          </w:p>
        </w:tc>
        <w:tc>
          <w:tcPr>
            <w:tcW w:w="709" w:type="dxa"/>
          </w:tcPr>
          <w:p w:rsidR="00CD06CD" w:rsidRPr="00CD06CD" w:rsidRDefault="00CD06CD" w:rsidP="0054219A">
            <w:pPr>
              <w:rPr>
                <w:rFonts w:eastAsia="Times New Roman"/>
                <w:sz w:val="18"/>
                <w:szCs w:val="18"/>
                <w:lang w:eastAsia="ru-RU"/>
              </w:rPr>
            </w:pPr>
            <w:r w:rsidRPr="00CD06CD">
              <w:rPr>
                <w:rFonts w:eastAsia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694" w:type="dxa"/>
          </w:tcPr>
          <w:p w:rsidR="00CD06CD" w:rsidRPr="00CD06CD" w:rsidRDefault="00CD06CD" w:rsidP="0054219A">
            <w:pPr>
              <w:rPr>
                <w:color w:val="000000" w:themeColor="text1"/>
                <w:sz w:val="18"/>
                <w:szCs w:val="18"/>
              </w:rPr>
            </w:pPr>
            <w:r w:rsidRPr="00CD06CD">
              <w:rPr>
                <w:color w:val="000000" w:themeColor="text1"/>
                <w:sz w:val="18"/>
                <w:szCs w:val="18"/>
              </w:rPr>
              <w:t xml:space="preserve">Веб-занятие в приложении </w:t>
            </w:r>
            <w:r w:rsidRPr="00CD06CD">
              <w:rPr>
                <w:color w:val="000000" w:themeColor="text1"/>
                <w:sz w:val="18"/>
                <w:szCs w:val="18"/>
                <w:lang w:val="en-US"/>
              </w:rPr>
              <w:t>Zoom</w:t>
            </w:r>
            <w:r w:rsidRPr="00CD06CD">
              <w:rPr>
                <w:color w:val="000000" w:themeColor="text1"/>
                <w:sz w:val="18"/>
                <w:szCs w:val="18"/>
              </w:rPr>
              <w:t xml:space="preserve"> продолжительностью </w:t>
            </w:r>
            <w:r w:rsidRPr="00CD06CD">
              <w:rPr>
                <w:color w:val="000000" w:themeColor="text1"/>
                <w:sz w:val="18"/>
                <w:szCs w:val="18"/>
                <w:lang w:val="en-US"/>
              </w:rPr>
              <w:t>3</w:t>
            </w:r>
            <w:r w:rsidRPr="00CD06CD">
              <w:rPr>
                <w:color w:val="000000" w:themeColor="text1"/>
                <w:sz w:val="18"/>
                <w:szCs w:val="18"/>
              </w:rPr>
              <w:t>0 мин</w:t>
            </w:r>
          </w:p>
        </w:tc>
        <w:tc>
          <w:tcPr>
            <w:tcW w:w="4401" w:type="dxa"/>
            <w:gridSpan w:val="2"/>
          </w:tcPr>
          <w:p w:rsidR="00CD06CD" w:rsidRPr="00CD06CD" w:rsidRDefault="00CD06CD" w:rsidP="0054219A">
            <w:pPr>
              <w:autoSpaceDE w:val="0"/>
              <w:autoSpaceDN w:val="0"/>
              <w:adjustRightInd w:val="0"/>
              <w:rPr>
                <w:color w:val="1D1D1B"/>
                <w:sz w:val="18"/>
                <w:szCs w:val="18"/>
              </w:rPr>
            </w:pPr>
            <w:r w:rsidRPr="00CD06CD">
              <w:rPr>
                <w:color w:val="1D1D1B"/>
                <w:sz w:val="18"/>
                <w:szCs w:val="18"/>
              </w:rPr>
              <w:t>Посмотреть презентацию по теме урока, прикрепленную в электронном журнале</w:t>
            </w:r>
          </w:p>
        </w:tc>
        <w:tc>
          <w:tcPr>
            <w:tcW w:w="1276" w:type="dxa"/>
          </w:tcPr>
          <w:p w:rsidR="00CD06CD" w:rsidRPr="00CD06CD" w:rsidRDefault="00CD06CD" w:rsidP="0054219A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CD06CD">
              <w:rPr>
                <w:sz w:val="18"/>
                <w:szCs w:val="18"/>
              </w:rPr>
              <w:t>Выполнение заданий по теме урока.</w:t>
            </w:r>
          </w:p>
        </w:tc>
        <w:tc>
          <w:tcPr>
            <w:tcW w:w="2046" w:type="dxa"/>
          </w:tcPr>
          <w:p w:rsidR="00CD06CD" w:rsidRPr="00CD06CD" w:rsidRDefault="00CD06CD" w:rsidP="0054219A">
            <w:pPr>
              <w:rPr>
                <w:sz w:val="18"/>
                <w:szCs w:val="18"/>
              </w:rPr>
            </w:pPr>
            <w:r w:rsidRPr="00CD06CD">
              <w:rPr>
                <w:sz w:val="18"/>
                <w:szCs w:val="18"/>
              </w:rPr>
              <w:t>Фото</w:t>
            </w:r>
            <w:proofErr w:type="gramStart"/>
            <w:r w:rsidRPr="00CD06CD">
              <w:rPr>
                <w:sz w:val="18"/>
                <w:szCs w:val="18"/>
              </w:rPr>
              <w:t xml:space="preserve"> ,</w:t>
            </w:r>
            <w:proofErr w:type="gramEnd"/>
            <w:r w:rsidRPr="00CD06CD">
              <w:rPr>
                <w:sz w:val="18"/>
                <w:szCs w:val="18"/>
              </w:rPr>
              <w:t xml:space="preserve"> отправленное через </w:t>
            </w:r>
            <w:proofErr w:type="spellStart"/>
            <w:r w:rsidRPr="00CD06CD">
              <w:rPr>
                <w:sz w:val="18"/>
                <w:szCs w:val="18"/>
              </w:rPr>
              <w:t>вайбер</w:t>
            </w:r>
            <w:proofErr w:type="spellEnd"/>
            <w:r w:rsidR="0054219A">
              <w:rPr>
                <w:sz w:val="18"/>
                <w:szCs w:val="18"/>
              </w:rPr>
              <w:t>, электронную почту</w:t>
            </w:r>
            <w:r w:rsidRPr="00CD06CD">
              <w:rPr>
                <w:sz w:val="18"/>
                <w:szCs w:val="18"/>
              </w:rPr>
              <w:t xml:space="preserve"> или электронный журнал</w:t>
            </w:r>
          </w:p>
        </w:tc>
        <w:tc>
          <w:tcPr>
            <w:tcW w:w="2773" w:type="dxa"/>
          </w:tcPr>
          <w:p w:rsidR="00CD06CD" w:rsidRPr="00CD06CD" w:rsidRDefault="00CD06CD" w:rsidP="0054219A">
            <w:pPr>
              <w:rPr>
                <w:sz w:val="18"/>
                <w:szCs w:val="18"/>
              </w:rPr>
            </w:pPr>
            <w:r w:rsidRPr="00CD06CD">
              <w:rPr>
                <w:sz w:val="18"/>
                <w:szCs w:val="18"/>
              </w:rPr>
              <w:t>Прочитать параграф учебника</w:t>
            </w:r>
            <w:proofErr w:type="gramStart"/>
            <w:r w:rsidRPr="00CD06CD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,</w:t>
            </w:r>
            <w:proofErr w:type="gramEnd"/>
            <w:r>
              <w:rPr>
                <w:sz w:val="18"/>
                <w:szCs w:val="18"/>
              </w:rPr>
              <w:t xml:space="preserve"> выполнить аппликацию</w:t>
            </w:r>
          </w:p>
        </w:tc>
      </w:tr>
      <w:tr w:rsidR="0054219A" w:rsidRPr="00CD06CD" w:rsidTr="0054219A">
        <w:trPr>
          <w:cantSplit/>
          <w:trHeight w:val="737"/>
        </w:trPr>
        <w:tc>
          <w:tcPr>
            <w:tcW w:w="534" w:type="dxa"/>
          </w:tcPr>
          <w:p w:rsidR="0054219A" w:rsidRPr="00CD06CD" w:rsidRDefault="0054219A" w:rsidP="0054219A">
            <w:pPr>
              <w:widowControl w:val="0"/>
              <w:autoSpaceDE w:val="0"/>
              <w:snapToGrid w:val="0"/>
              <w:jc w:val="both"/>
              <w:rPr>
                <w:color w:val="000000"/>
                <w:sz w:val="18"/>
                <w:szCs w:val="18"/>
              </w:rPr>
            </w:pPr>
            <w:r w:rsidRPr="00CD06CD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708" w:type="dxa"/>
          </w:tcPr>
          <w:p w:rsidR="0054219A" w:rsidRPr="00CD06CD" w:rsidRDefault="0054219A" w:rsidP="0054219A">
            <w:pPr>
              <w:rPr>
                <w:rFonts w:eastAsia="Times New Roman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sz w:val="18"/>
                <w:szCs w:val="18"/>
                <w:lang w:eastAsia="ru-RU"/>
              </w:rPr>
              <w:t>09.09</w:t>
            </w:r>
          </w:p>
        </w:tc>
        <w:tc>
          <w:tcPr>
            <w:tcW w:w="1701" w:type="dxa"/>
          </w:tcPr>
          <w:p w:rsidR="0054219A" w:rsidRPr="00CD06CD" w:rsidRDefault="0054219A" w:rsidP="0054219A">
            <w:pPr>
              <w:rPr>
                <w:sz w:val="18"/>
                <w:szCs w:val="18"/>
              </w:rPr>
            </w:pPr>
            <w:r w:rsidRPr="00CD06CD">
              <w:rPr>
                <w:sz w:val="18"/>
                <w:szCs w:val="18"/>
              </w:rPr>
              <w:t xml:space="preserve">Объемная аппликация из бумаги и природных материалов на бумажной основе (из птичьих перьев). </w:t>
            </w:r>
          </w:p>
          <w:p w:rsidR="0054219A" w:rsidRPr="00CD06CD" w:rsidRDefault="0054219A" w:rsidP="0054219A">
            <w:pPr>
              <w:rPr>
                <w:sz w:val="18"/>
                <w:szCs w:val="18"/>
              </w:rPr>
            </w:pPr>
            <w:r w:rsidRPr="00CD06CD">
              <w:rPr>
                <w:sz w:val="18"/>
                <w:szCs w:val="18"/>
              </w:rPr>
              <w:t>С. 10-15</w:t>
            </w:r>
          </w:p>
        </w:tc>
        <w:tc>
          <w:tcPr>
            <w:tcW w:w="709" w:type="dxa"/>
          </w:tcPr>
          <w:p w:rsidR="0054219A" w:rsidRPr="00CD06CD" w:rsidRDefault="0054219A" w:rsidP="0054219A">
            <w:pPr>
              <w:rPr>
                <w:rFonts w:eastAsia="Times New Roman"/>
                <w:sz w:val="18"/>
                <w:szCs w:val="18"/>
                <w:lang w:eastAsia="ru-RU"/>
              </w:rPr>
            </w:pPr>
            <w:r w:rsidRPr="00CD06CD">
              <w:rPr>
                <w:rFonts w:eastAsia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694" w:type="dxa"/>
          </w:tcPr>
          <w:p w:rsidR="0054219A" w:rsidRPr="00CD06CD" w:rsidRDefault="0054219A" w:rsidP="0054219A">
            <w:pPr>
              <w:rPr>
                <w:color w:val="000000" w:themeColor="text1"/>
                <w:sz w:val="18"/>
                <w:szCs w:val="18"/>
              </w:rPr>
            </w:pPr>
            <w:r w:rsidRPr="00CD06CD">
              <w:rPr>
                <w:color w:val="000000" w:themeColor="text1"/>
                <w:sz w:val="18"/>
                <w:szCs w:val="18"/>
              </w:rPr>
              <w:t xml:space="preserve">Веб-занятие в приложении </w:t>
            </w:r>
            <w:r w:rsidRPr="00CD06CD">
              <w:rPr>
                <w:color w:val="000000" w:themeColor="text1"/>
                <w:sz w:val="18"/>
                <w:szCs w:val="18"/>
                <w:lang w:val="en-US"/>
              </w:rPr>
              <w:t>Zoom</w:t>
            </w:r>
            <w:r w:rsidRPr="00CD06CD">
              <w:rPr>
                <w:color w:val="000000" w:themeColor="text1"/>
                <w:sz w:val="18"/>
                <w:szCs w:val="18"/>
              </w:rPr>
              <w:t xml:space="preserve"> продолжительностью </w:t>
            </w:r>
            <w:r w:rsidRPr="00CD06CD">
              <w:rPr>
                <w:color w:val="000000" w:themeColor="text1"/>
                <w:sz w:val="18"/>
                <w:szCs w:val="18"/>
                <w:lang w:val="en-US"/>
              </w:rPr>
              <w:t>3</w:t>
            </w:r>
            <w:r w:rsidRPr="00CD06CD">
              <w:rPr>
                <w:color w:val="000000" w:themeColor="text1"/>
                <w:sz w:val="18"/>
                <w:szCs w:val="18"/>
              </w:rPr>
              <w:t>0 мин</w:t>
            </w:r>
          </w:p>
        </w:tc>
        <w:tc>
          <w:tcPr>
            <w:tcW w:w="4401" w:type="dxa"/>
            <w:gridSpan w:val="2"/>
          </w:tcPr>
          <w:p w:rsidR="0054219A" w:rsidRPr="00CD06CD" w:rsidRDefault="0054219A" w:rsidP="0054219A">
            <w:pPr>
              <w:autoSpaceDE w:val="0"/>
              <w:autoSpaceDN w:val="0"/>
              <w:adjustRightInd w:val="0"/>
              <w:rPr>
                <w:color w:val="1D1D1B"/>
                <w:sz w:val="18"/>
                <w:szCs w:val="18"/>
              </w:rPr>
            </w:pPr>
            <w:r w:rsidRPr="00CD06CD">
              <w:rPr>
                <w:color w:val="1D1D1B"/>
                <w:sz w:val="18"/>
                <w:szCs w:val="18"/>
              </w:rPr>
              <w:t>Посмотреть презентацию по теме урока, прикрепленную в эл</w:t>
            </w:r>
            <w:bookmarkStart w:id="0" w:name="_GoBack"/>
            <w:bookmarkEnd w:id="0"/>
            <w:r w:rsidRPr="00CD06CD">
              <w:rPr>
                <w:color w:val="1D1D1B"/>
                <w:sz w:val="18"/>
                <w:szCs w:val="18"/>
              </w:rPr>
              <w:t>ектронном журнале</w:t>
            </w:r>
          </w:p>
        </w:tc>
        <w:tc>
          <w:tcPr>
            <w:tcW w:w="1276" w:type="dxa"/>
          </w:tcPr>
          <w:p w:rsidR="0054219A" w:rsidRPr="00CD06CD" w:rsidRDefault="0054219A" w:rsidP="0054219A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CD06CD">
              <w:rPr>
                <w:sz w:val="18"/>
                <w:szCs w:val="18"/>
              </w:rPr>
              <w:t>Выполнение заданий по теме урока.</w:t>
            </w:r>
          </w:p>
        </w:tc>
        <w:tc>
          <w:tcPr>
            <w:tcW w:w="2046" w:type="dxa"/>
          </w:tcPr>
          <w:p w:rsidR="0054219A" w:rsidRPr="00CD06CD" w:rsidRDefault="0054219A" w:rsidP="0054219A">
            <w:pPr>
              <w:rPr>
                <w:sz w:val="18"/>
                <w:szCs w:val="18"/>
              </w:rPr>
            </w:pPr>
            <w:r w:rsidRPr="00CD06CD">
              <w:rPr>
                <w:sz w:val="18"/>
                <w:szCs w:val="18"/>
              </w:rPr>
              <w:t>Фото</w:t>
            </w:r>
            <w:proofErr w:type="gramStart"/>
            <w:r w:rsidRPr="00CD06CD">
              <w:rPr>
                <w:sz w:val="18"/>
                <w:szCs w:val="18"/>
              </w:rPr>
              <w:t xml:space="preserve"> ,</w:t>
            </w:r>
            <w:proofErr w:type="gramEnd"/>
            <w:r w:rsidRPr="00CD06CD">
              <w:rPr>
                <w:sz w:val="18"/>
                <w:szCs w:val="18"/>
              </w:rPr>
              <w:t xml:space="preserve"> отправленное через </w:t>
            </w:r>
            <w:proofErr w:type="spellStart"/>
            <w:r w:rsidRPr="00CD06CD">
              <w:rPr>
                <w:sz w:val="18"/>
                <w:szCs w:val="18"/>
              </w:rPr>
              <w:t>вайбер</w:t>
            </w:r>
            <w:proofErr w:type="spellEnd"/>
            <w:r>
              <w:rPr>
                <w:sz w:val="18"/>
                <w:szCs w:val="18"/>
              </w:rPr>
              <w:t>, электронную почту</w:t>
            </w:r>
            <w:r w:rsidRPr="00CD06CD">
              <w:rPr>
                <w:sz w:val="18"/>
                <w:szCs w:val="18"/>
              </w:rPr>
              <w:t xml:space="preserve"> или электронный журнал</w:t>
            </w:r>
          </w:p>
        </w:tc>
        <w:tc>
          <w:tcPr>
            <w:tcW w:w="2773" w:type="dxa"/>
          </w:tcPr>
          <w:p w:rsidR="0054219A" w:rsidRPr="00CD06CD" w:rsidRDefault="0054219A" w:rsidP="0054219A">
            <w:pPr>
              <w:rPr>
                <w:sz w:val="18"/>
                <w:szCs w:val="18"/>
              </w:rPr>
            </w:pPr>
            <w:r w:rsidRPr="00CD06CD">
              <w:rPr>
                <w:sz w:val="18"/>
                <w:szCs w:val="18"/>
              </w:rPr>
              <w:t>Выполнить аппликацию</w:t>
            </w:r>
          </w:p>
        </w:tc>
      </w:tr>
      <w:tr w:rsidR="0054219A" w:rsidRPr="00CD06CD" w:rsidTr="0054219A">
        <w:trPr>
          <w:trHeight w:val="884"/>
        </w:trPr>
        <w:tc>
          <w:tcPr>
            <w:tcW w:w="534" w:type="dxa"/>
          </w:tcPr>
          <w:p w:rsidR="0054219A" w:rsidRPr="00CD06CD" w:rsidRDefault="0054219A" w:rsidP="0054219A">
            <w:pPr>
              <w:widowControl w:val="0"/>
              <w:autoSpaceDE w:val="0"/>
              <w:snapToGrid w:val="0"/>
              <w:jc w:val="both"/>
              <w:rPr>
                <w:color w:val="000000"/>
                <w:sz w:val="18"/>
                <w:szCs w:val="18"/>
              </w:rPr>
            </w:pPr>
            <w:r w:rsidRPr="00CD06CD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708" w:type="dxa"/>
          </w:tcPr>
          <w:p w:rsidR="0054219A" w:rsidRPr="00CD06CD" w:rsidRDefault="0054219A" w:rsidP="0054219A">
            <w:pPr>
              <w:rPr>
                <w:rFonts w:eastAsia="Times New Roman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sz w:val="18"/>
                <w:szCs w:val="18"/>
                <w:lang w:eastAsia="ru-RU"/>
              </w:rPr>
              <w:t>16.09</w:t>
            </w:r>
          </w:p>
        </w:tc>
        <w:tc>
          <w:tcPr>
            <w:tcW w:w="1701" w:type="dxa"/>
          </w:tcPr>
          <w:p w:rsidR="0054219A" w:rsidRPr="00CD06CD" w:rsidRDefault="0054219A" w:rsidP="0054219A">
            <w:pPr>
              <w:rPr>
                <w:sz w:val="18"/>
                <w:szCs w:val="18"/>
              </w:rPr>
            </w:pPr>
            <w:r w:rsidRPr="00CD06CD">
              <w:rPr>
                <w:sz w:val="18"/>
                <w:szCs w:val="18"/>
              </w:rPr>
              <w:t xml:space="preserve">Инструктаж по </w:t>
            </w:r>
            <w:proofErr w:type="gramStart"/>
            <w:r w:rsidRPr="00CD06CD">
              <w:rPr>
                <w:sz w:val="18"/>
                <w:szCs w:val="18"/>
              </w:rPr>
              <w:t>т./б</w:t>
            </w:r>
            <w:proofErr w:type="gramEnd"/>
            <w:r w:rsidRPr="00CD06CD">
              <w:rPr>
                <w:sz w:val="18"/>
                <w:szCs w:val="18"/>
              </w:rPr>
              <w:t>. Из истории лепки Лепка. Рисунок на пластилине. Лепка из теста. С. 16 - 17</w:t>
            </w:r>
          </w:p>
        </w:tc>
        <w:tc>
          <w:tcPr>
            <w:tcW w:w="709" w:type="dxa"/>
          </w:tcPr>
          <w:p w:rsidR="0054219A" w:rsidRPr="00CD06CD" w:rsidRDefault="0054219A" w:rsidP="0054219A">
            <w:pPr>
              <w:rPr>
                <w:rFonts w:eastAsia="Times New Roman"/>
                <w:sz w:val="18"/>
                <w:szCs w:val="18"/>
                <w:lang w:eastAsia="ru-RU"/>
              </w:rPr>
            </w:pPr>
            <w:r w:rsidRPr="00CD06CD">
              <w:rPr>
                <w:rFonts w:eastAsia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694" w:type="dxa"/>
          </w:tcPr>
          <w:p w:rsidR="0054219A" w:rsidRPr="00CD06CD" w:rsidRDefault="0054219A" w:rsidP="0054219A">
            <w:pPr>
              <w:rPr>
                <w:color w:val="000000" w:themeColor="text1"/>
                <w:sz w:val="18"/>
                <w:szCs w:val="18"/>
              </w:rPr>
            </w:pPr>
            <w:r w:rsidRPr="00CD06CD">
              <w:rPr>
                <w:color w:val="000000" w:themeColor="text1"/>
                <w:sz w:val="18"/>
                <w:szCs w:val="18"/>
              </w:rPr>
              <w:t xml:space="preserve">Веб-занятие в приложении </w:t>
            </w:r>
            <w:r w:rsidRPr="00CD06CD">
              <w:rPr>
                <w:color w:val="000000" w:themeColor="text1"/>
                <w:sz w:val="18"/>
                <w:szCs w:val="18"/>
                <w:lang w:val="en-US"/>
              </w:rPr>
              <w:t>Zoom</w:t>
            </w:r>
            <w:r w:rsidRPr="00CD06CD">
              <w:rPr>
                <w:color w:val="000000" w:themeColor="text1"/>
                <w:sz w:val="18"/>
                <w:szCs w:val="18"/>
              </w:rPr>
              <w:t xml:space="preserve"> продолжительностью </w:t>
            </w:r>
            <w:r w:rsidRPr="00CD06CD">
              <w:rPr>
                <w:color w:val="000000" w:themeColor="text1"/>
                <w:sz w:val="18"/>
                <w:szCs w:val="18"/>
                <w:lang w:val="en-US"/>
              </w:rPr>
              <w:t>3</w:t>
            </w:r>
            <w:r w:rsidRPr="00CD06CD">
              <w:rPr>
                <w:color w:val="000000" w:themeColor="text1"/>
                <w:sz w:val="18"/>
                <w:szCs w:val="18"/>
              </w:rPr>
              <w:t>0 мин</w:t>
            </w:r>
          </w:p>
        </w:tc>
        <w:tc>
          <w:tcPr>
            <w:tcW w:w="4401" w:type="dxa"/>
            <w:gridSpan w:val="2"/>
          </w:tcPr>
          <w:p w:rsidR="0054219A" w:rsidRPr="00CD06CD" w:rsidRDefault="0054219A" w:rsidP="0054219A">
            <w:pPr>
              <w:autoSpaceDE w:val="0"/>
              <w:autoSpaceDN w:val="0"/>
              <w:adjustRightInd w:val="0"/>
              <w:rPr>
                <w:color w:val="1D1D1B"/>
                <w:sz w:val="18"/>
                <w:szCs w:val="18"/>
              </w:rPr>
            </w:pPr>
            <w:r w:rsidRPr="00CD06CD">
              <w:rPr>
                <w:color w:val="1D1D1B"/>
                <w:sz w:val="18"/>
                <w:szCs w:val="18"/>
              </w:rPr>
              <w:t>Посмотреть презентацию по теме урока, прикрепленную в электронном журнале</w:t>
            </w:r>
          </w:p>
        </w:tc>
        <w:tc>
          <w:tcPr>
            <w:tcW w:w="1276" w:type="dxa"/>
          </w:tcPr>
          <w:p w:rsidR="0054219A" w:rsidRPr="00CD06CD" w:rsidRDefault="0054219A" w:rsidP="0054219A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CD06CD">
              <w:rPr>
                <w:sz w:val="18"/>
                <w:szCs w:val="18"/>
              </w:rPr>
              <w:t>Выполнение заданий по теме урока.</w:t>
            </w:r>
          </w:p>
        </w:tc>
        <w:tc>
          <w:tcPr>
            <w:tcW w:w="2046" w:type="dxa"/>
          </w:tcPr>
          <w:p w:rsidR="0054219A" w:rsidRPr="00CD06CD" w:rsidRDefault="0054219A" w:rsidP="0054219A">
            <w:pPr>
              <w:rPr>
                <w:sz w:val="18"/>
                <w:szCs w:val="18"/>
              </w:rPr>
            </w:pPr>
            <w:r w:rsidRPr="00CD06CD">
              <w:rPr>
                <w:sz w:val="18"/>
                <w:szCs w:val="18"/>
              </w:rPr>
              <w:t>Фото</w:t>
            </w:r>
            <w:proofErr w:type="gramStart"/>
            <w:r w:rsidRPr="00CD06CD">
              <w:rPr>
                <w:sz w:val="18"/>
                <w:szCs w:val="18"/>
              </w:rPr>
              <w:t xml:space="preserve"> ,</w:t>
            </w:r>
            <w:proofErr w:type="gramEnd"/>
            <w:r w:rsidRPr="00CD06CD">
              <w:rPr>
                <w:sz w:val="18"/>
                <w:szCs w:val="18"/>
              </w:rPr>
              <w:t xml:space="preserve"> отправленное через </w:t>
            </w:r>
            <w:proofErr w:type="spellStart"/>
            <w:r w:rsidRPr="00CD06CD">
              <w:rPr>
                <w:sz w:val="18"/>
                <w:szCs w:val="18"/>
              </w:rPr>
              <w:t>вайбер</w:t>
            </w:r>
            <w:proofErr w:type="spellEnd"/>
            <w:r>
              <w:rPr>
                <w:sz w:val="18"/>
                <w:szCs w:val="18"/>
              </w:rPr>
              <w:t>, электронную почту</w:t>
            </w:r>
            <w:r w:rsidRPr="00CD06CD">
              <w:rPr>
                <w:sz w:val="18"/>
                <w:szCs w:val="18"/>
              </w:rPr>
              <w:t xml:space="preserve"> или электронный журнал</w:t>
            </w:r>
          </w:p>
        </w:tc>
        <w:tc>
          <w:tcPr>
            <w:tcW w:w="2773" w:type="dxa"/>
          </w:tcPr>
          <w:p w:rsidR="0054219A" w:rsidRPr="00CD06CD" w:rsidRDefault="0054219A" w:rsidP="0054219A">
            <w:pPr>
              <w:rPr>
                <w:sz w:val="18"/>
                <w:szCs w:val="18"/>
              </w:rPr>
            </w:pPr>
            <w:r w:rsidRPr="00CD06CD">
              <w:rPr>
                <w:sz w:val="18"/>
                <w:szCs w:val="18"/>
              </w:rPr>
              <w:t xml:space="preserve">Выполнить </w:t>
            </w:r>
            <w:r>
              <w:rPr>
                <w:sz w:val="18"/>
                <w:szCs w:val="18"/>
              </w:rPr>
              <w:t>лепку</w:t>
            </w:r>
          </w:p>
        </w:tc>
      </w:tr>
      <w:tr w:rsidR="0054219A" w:rsidRPr="00CD06CD" w:rsidTr="0054219A">
        <w:trPr>
          <w:trHeight w:val="731"/>
        </w:trPr>
        <w:tc>
          <w:tcPr>
            <w:tcW w:w="534" w:type="dxa"/>
          </w:tcPr>
          <w:p w:rsidR="0054219A" w:rsidRPr="00CD06CD" w:rsidRDefault="0054219A" w:rsidP="0054219A">
            <w:pPr>
              <w:widowControl w:val="0"/>
              <w:autoSpaceDE w:val="0"/>
              <w:snapToGrid w:val="0"/>
              <w:jc w:val="both"/>
              <w:rPr>
                <w:color w:val="000000"/>
                <w:sz w:val="18"/>
                <w:szCs w:val="18"/>
              </w:rPr>
            </w:pPr>
            <w:r w:rsidRPr="00CD06CD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708" w:type="dxa"/>
          </w:tcPr>
          <w:p w:rsidR="0054219A" w:rsidRPr="00CD06CD" w:rsidRDefault="0054219A" w:rsidP="0054219A">
            <w:pPr>
              <w:rPr>
                <w:rFonts w:eastAsia="Times New Roman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sz w:val="18"/>
                <w:szCs w:val="18"/>
                <w:lang w:eastAsia="ru-RU"/>
              </w:rPr>
              <w:t>23.09</w:t>
            </w:r>
          </w:p>
        </w:tc>
        <w:tc>
          <w:tcPr>
            <w:tcW w:w="1701" w:type="dxa"/>
          </w:tcPr>
          <w:p w:rsidR="0054219A" w:rsidRPr="00CD06CD" w:rsidRDefault="0054219A" w:rsidP="0054219A">
            <w:pPr>
              <w:rPr>
                <w:sz w:val="18"/>
                <w:szCs w:val="18"/>
              </w:rPr>
            </w:pPr>
            <w:r w:rsidRPr="00CD06CD">
              <w:rPr>
                <w:sz w:val="18"/>
                <w:szCs w:val="18"/>
              </w:rPr>
              <w:t>Мозаика из бумаги. Мозаика из газетных комочков.</w:t>
            </w:r>
          </w:p>
          <w:p w:rsidR="0054219A" w:rsidRPr="00CD06CD" w:rsidRDefault="0054219A" w:rsidP="0054219A">
            <w:pPr>
              <w:rPr>
                <w:sz w:val="18"/>
                <w:szCs w:val="18"/>
              </w:rPr>
            </w:pPr>
            <w:r w:rsidRPr="00CD06CD">
              <w:rPr>
                <w:sz w:val="18"/>
                <w:szCs w:val="18"/>
              </w:rPr>
              <w:t>С. 18-19</w:t>
            </w:r>
          </w:p>
        </w:tc>
        <w:tc>
          <w:tcPr>
            <w:tcW w:w="709" w:type="dxa"/>
          </w:tcPr>
          <w:p w:rsidR="0054219A" w:rsidRPr="00CD06CD" w:rsidRDefault="0054219A" w:rsidP="0054219A">
            <w:pPr>
              <w:rPr>
                <w:rFonts w:eastAsia="Times New Roman"/>
                <w:sz w:val="18"/>
                <w:szCs w:val="18"/>
                <w:lang w:eastAsia="ru-RU"/>
              </w:rPr>
            </w:pPr>
            <w:r w:rsidRPr="00CD06CD">
              <w:rPr>
                <w:rFonts w:eastAsia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694" w:type="dxa"/>
          </w:tcPr>
          <w:p w:rsidR="0054219A" w:rsidRPr="00CD06CD" w:rsidRDefault="0054219A" w:rsidP="0054219A">
            <w:pPr>
              <w:rPr>
                <w:color w:val="000000" w:themeColor="text1"/>
                <w:sz w:val="18"/>
                <w:szCs w:val="18"/>
              </w:rPr>
            </w:pPr>
            <w:r w:rsidRPr="00CD06CD">
              <w:rPr>
                <w:color w:val="000000" w:themeColor="text1"/>
                <w:sz w:val="18"/>
                <w:szCs w:val="18"/>
              </w:rPr>
              <w:t xml:space="preserve">Веб-занятие в приложении </w:t>
            </w:r>
            <w:r w:rsidRPr="00CD06CD">
              <w:rPr>
                <w:color w:val="000000" w:themeColor="text1"/>
                <w:sz w:val="18"/>
                <w:szCs w:val="18"/>
                <w:lang w:val="en-US"/>
              </w:rPr>
              <w:t>Zoom</w:t>
            </w:r>
            <w:r w:rsidRPr="00CD06CD">
              <w:rPr>
                <w:color w:val="000000" w:themeColor="text1"/>
                <w:sz w:val="18"/>
                <w:szCs w:val="18"/>
              </w:rPr>
              <w:t xml:space="preserve"> продолжительностью </w:t>
            </w:r>
            <w:r w:rsidRPr="00CD06CD">
              <w:rPr>
                <w:color w:val="000000" w:themeColor="text1"/>
                <w:sz w:val="18"/>
                <w:szCs w:val="18"/>
                <w:lang w:val="en-US"/>
              </w:rPr>
              <w:t>3</w:t>
            </w:r>
            <w:r w:rsidRPr="00CD06CD">
              <w:rPr>
                <w:color w:val="000000" w:themeColor="text1"/>
                <w:sz w:val="18"/>
                <w:szCs w:val="18"/>
              </w:rPr>
              <w:t>0 мин</w:t>
            </w:r>
          </w:p>
        </w:tc>
        <w:tc>
          <w:tcPr>
            <w:tcW w:w="4401" w:type="dxa"/>
            <w:gridSpan w:val="2"/>
          </w:tcPr>
          <w:p w:rsidR="0054219A" w:rsidRPr="00CD06CD" w:rsidRDefault="0054219A" w:rsidP="0054219A">
            <w:pPr>
              <w:autoSpaceDE w:val="0"/>
              <w:autoSpaceDN w:val="0"/>
              <w:adjustRightInd w:val="0"/>
              <w:rPr>
                <w:color w:val="1D1D1B"/>
                <w:sz w:val="18"/>
                <w:szCs w:val="18"/>
              </w:rPr>
            </w:pPr>
            <w:r w:rsidRPr="00CD06CD">
              <w:rPr>
                <w:color w:val="1D1D1B"/>
                <w:sz w:val="18"/>
                <w:szCs w:val="18"/>
              </w:rPr>
              <w:t>Посмотреть презентацию по теме урока, прикрепленную в электронном журнале</w:t>
            </w:r>
          </w:p>
        </w:tc>
        <w:tc>
          <w:tcPr>
            <w:tcW w:w="1276" w:type="dxa"/>
          </w:tcPr>
          <w:p w:rsidR="0054219A" w:rsidRPr="00CD06CD" w:rsidRDefault="0054219A" w:rsidP="0054219A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CD06CD">
              <w:rPr>
                <w:sz w:val="18"/>
                <w:szCs w:val="18"/>
              </w:rPr>
              <w:t>Выполнение заданий по теме урока.</w:t>
            </w:r>
          </w:p>
        </w:tc>
        <w:tc>
          <w:tcPr>
            <w:tcW w:w="2046" w:type="dxa"/>
          </w:tcPr>
          <w:p w:rsidR="0054219A" w:rsidRPr="00CD06CD" w:rsidRDefault="0054219A" w:rsidP="0054219A">
            <w:pPr>
              <w:rPr>
                <w:sz w:val="18"/>
                <w:szCs w:val="18"/>
              </w:rPr>
            </w:pPr>
            <w:r w:rsidRPr="00CD06CD">
              <w:rPr>
                <w:sz w:val="18"/>
                <w:szCs w:val="18"/>
              </w:rPr>
              <w:t>Фото</w:t>
            </w:r>
            <w:proofErr w:type="gramStart"/>
            <w:r w:rsidRPr="00CD06CD">
              <w:rPr>
                <w:sz w:val="18"/>
                <w:szCs w:val="18"/>
              </w:rPr>
              <w:t xml:space="preserve"> ,</w:t>
            </w:r>
            <w:proofErr w:type="gramEnd"/>
            <w:r w:rsidRPr="00CD06CD">
              <w:rPr>
                <w:sz w:val="18"/>
                <w:szCs w:val="18"/>
              </w:rPr>
              <w:t xml:space="preserve"> отправленное через </w:t>
            </w:r>
            <w:proofErr w:type="spellStart"/>
            <w:r w:rsidRPr="00CD06CD">
              <w:rPr>
                <w:sz w:val="18"/>
                <w:szCs w:val="18"/>
              </w:rPr>
              <w:t>вайбер</w:t>
            </w:r>
            <w:proofErr w:type="spellEnd"/>
            <w:r>
              <w:rPr>
                <w:sz w:val="18"/>
                <w:szCs w:val="18"/>
              </w:rPr>
              <w:t>, электронную почту</w:t>
            </w:r>
            <w:r w:rsidRPr="00CD06CD">
              <w:rPr>
                <w:sz w:val="18"/>
                <w:szCs w:val="18"/>
              </w:rPr>
              <w:t xml:space="preserve"> или электронный журнал</w:t>
            </w:r>
          </w:p>
        </w:tc>
        <w:tc>
          <w:tcPr>
            <w:tcW w:w="2773" w:type="dxa"/>
          </w:tcPr>
          <w:p w:rsidR="0054219A" w:rsidRPr="00CD06CD" w:rsidRDefault="0054219A" w:rsidP="0054219A">
            <w:pPr>
              <w:rPr>
                <w:sz w:val="18"/>
                <w:szCs w:val="18"/>
              </w:rPr>
            </w:pPr>
            <w:r w:rsidRPr="00CD06CD">
              <w:rPr>
                <w:sz w:val="18"/>
                <w:szCs w:val="18"/>
              </w:rPr>
              <w:t xml:space="preserve">Сделать </w:t>
            </w:r>
            <w:r>
              <w:rPr>
                <w:sz w:val="18"/>
                <w:szCs w:val="18"/>
              </w:rPr>
              <w:t>мозаику</w:t>
            </w:r>
          </w:p>
        </w:tc>
      </w:tr>
      <w:tr w:rsidR="0054219A" w:rsidRPr="00CD06CD" w:rsidTr="0054219A">
        <w:trPr>
          <w:trHeight w:val="713"/>
        </w:trPr>
        <w:tc>
          <w:tcPr>
            <w:tcW w:w="534" w:type="dxa"/>
          </w:tcPr>
          <w:p w:rsidR="0054219A" w:rsidRPr="00CD06CD" w:rsidRDefault="0054219A" w:rsidP="0054219A">
            <w:pPr>
              <w:widowControl w:val="0"/>
              <w:autoSpaceDE w:val="0"/>
              <w:snapToGrid w:val="0"/>
              <w:jc w:val="both"/>
              <w:rPr>
                <w:color w:val="000000"/>
                <w:sz w:val="18"/>
                <w:szCs w:val="18"/>
              </w:rPr>
            </w:pPr>
            <w:r w:rsidRPr="00CD06CD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708" w:type="dxa"/>
          </w:tcPr>
          <w:p w:rsidR="0054219A" w:rsidRPr="00CD06CD" w:rsidRDefault="0054219A" w:rsidP="0054219A">
            <w:pPr>
              <w:rPr>
                <w:rFonts w:eastAsia="Times New Roman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sz w:val="18"/>
                <w:szCs w:val="18"/>
                <w:lang w:eastAsia="ru-RU"/>
              </w:rPr>
              <w:t>30.10</w:t>
            </w:r>
          </w:p>
        </w:tc>
        <w:tc>
          <w:tcPr>
            <w:tcW w:w="1701" w:type="dxa"/>
          </w:tcPr>
          <w:p w:rsidR="0054219A" w:rsidRPr="00CD06CD" w:rsidRDefault="0054219A" w:rsidP="0054219A">
            <w:pPr>
              <w:rPr>
                <w:sz w:val="18"/>
                <w:szCs w:val="18"/>
              </w:rPr>
            </w:pPr>
            <w:r w:rsidRPr="00CD06CD">
              <w:rPr>
                <w:sz w:val="18"/>
                <w:szCs w:val="18"/>
              </w:rPr>
              <w:t xml:space="preserve">Мозаика из яичной скорлупы. Объемная мозаика из гофрированной бумаги. </w:t>
            </w:r>
          </w:p>
          <w:p w:rsidR="0054219A" w:rsidRPr="00CD06CD" w:rsidRDefault="0054219A" w:rsidP="0054219A">
            <w:pPr>
              <w:rPr>
                <w:sz w:val="18"/>
                <w:szCs w:val="18"/>
              </w:rPr>
            </w:pPr>
            <w:r w:rsidRPr="00CD06CD">
              <w:rPr>
                <w:sz w:val="18"/>
                <w:szCs w:val="18"/>
              </w:rPr>
              <w:t>С. 19 - 23</w:t>
            </w:r>
          </w:p>
        </w:tc>
        <w:tc>
          <w:tcPr>
            <w:tcW w:w="709" w:type="dxa"/>
          </w:tcPr>
          <w:p w:rsidR="0054219A" w:rsidRPr="00CD06CD" w:rsidRDefault="0054219A" w:rsidP="0054219A">
            <w:pPr>
              <w:rPr>
                <w:rFonts w:eastAsia="Times New Roman"/>
                <w:sz w:val="18"/>
                <w:szCs w:val="18"/>
                <w:lang w:eastAsia="ru-RU"/>
              </w:rPr>
            </w:pPr>
            <w:r w:rsidRPr="00CD06CD">
              <w:rPr>
                <w:rFonts w:eastAsia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694" w:type="dxa"/>
          </w:tcPr>
          <w:p w:rsidR="0054219A" w:rsidRPr="00CD06CD" w:rsidRDefault="0054219A" w:rsidP="0054219A">
            <w:pPr>
              <w:rPr>
                <w:color w:val="000000" w:themeColor="text1"/>
                <w:sz w:val="18"/>
                <w:szCs w:val="18"/>
              </w:rPr>
            </w:pPr>
            <w:r w:rsidRPr="00CD06CD">
              <w:rPr>
                <w:color w:val="000000" w:themeColor="text1"/>
                <w:sz w:val="18"/>
                <w:szCs w:val="18"/>
              </w:rPr>
              <w:t xml:space="preserve">Веб-занятие в приложении </w:t>
            </w:r>
            <w:r w:rsidRPr="00CD06CD">
              <w:rPr>
                <w:color w:val="000000" w:themeColor="text1"/>
                <w:sz w:val="18"/>
                <w:szCs w:val="18"/>
                <w:lang w:val="en-US"/>
              </w:rPr>
              <w:t>Zoom</w:t>
            </w:r>
            <w:r w:rsidRPr="00CD06CD">
              <w:rPr>
                <w:color w:val="000000" w:themeColor="text1"/>
                <w:sz w:val="18"/>
                <w:szCs w:val="18"/>
              </w:rPr>
              <w:t xml:space="preserve"> продолжительностью </w:t>
            </w:r>
            <w:r w:rsidRPr="00CD06CD">
              <w:rPr>
                <w:color w:val="000000" w:themeColor="text1"/>
                <w:sz w:val="18"/>
                <w:szCs w:val="18"/>
                <w:lang w:val="en-US"/>
              </w:rPr>
              <w:t>3</w:t>
            </w:r>
            <w:r w:rsidRPr="00CD06CD">
              <w:rPr>
                <w:color w:val="000000" w:themeColor="text1"/>
                <w:sz w:val="18"/>
                <w:szCs w:val="18"/>
              </w:rPr>
              <w:t>0 мин</w:t>
            </w:r>
          </w:p>
        </w:tc>
        <w:tc>
          <w:tcPr>
            <w:tcW w:w="4401" w:type="dxa"/>
            <w:gridSpan w:val="2"/>
          </w:tcPr>
          <w:p w:rsidR="0054219A" w:rsidRPr="00CD06CD" w:rsidRDefault="0054219A" w:rsidP="0054219A">
            <w:pPr>
              <w:autoSpaceDE w:val="0"/>
              <w:autoSpaceDN w:val="0"/>
              <w:adjustRightInd w:val="0"/>
              <w:rPr>
                <w:color w:val="1D1D1B"/>
                <w:sz w:val="18"/>
                <w:szCs w:val="18"/>
              </w:rPr>
            </w:pPr>
            <w:r w:rsidRPr="00CD06CD">
              <w:rPr>
                <w:color w:val="1D1D1B"/>
                <w:sz w:val="18"/>
                <w:szCs w:val="18"/>
              </w:rPr>
              <w:t>Посмотреть презентацию по теме урока, прикрепленную в электронном журнале</w:t>
            </w:r>
          </w:p>
        </w:tc>
        <w:tc>
          <w:tcPr>
            <w:tcW w:w="1276" w:type="dxa"/>
          </w:tcPr>
          <w:p w:rsidR="0054219A" w:rsidRPr="00CD06CD" w:rsidRDefault="0054219A" w:rsidP="0054219A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CD06CD">
              <w:rPr>
                <w:sz w:val="18"/>
                <w:szCs w:val="18"/>
              </w:rPr>
              <w:t>Выполнение заданий по теме урока.</w:t>
            </w:r>
          </w:p>
        </w:tc>
        <w:tc>
          <w:tcPr>
            <w:tcW w:w="2046" w:type="dxa"/>
          </w:tcPr>
          <w:p w:rsidR="0054219A" w:rsidRPr="00CD06CD" w:rsidRDefault="0054219A" w:rsidP="0054219A">
            <w:pPr>
              <w:rPr>
                <w:sz w:val="18"/>
                <w:szCs w:val="18"/>
              </w:rPr>
            </w:pPr>
            <w:r w:rsidRPr="00CD06CD">
              <w:rPr>
                <w:sz w:val="18"/>
                <w:szCs w:val="18"/>
              </w:rPr>
              <w:t>Фото</w:t>
            </w:r>
            <w:proofErr w:type="gramStart"/>
            <w:r w:rsidRPr="00CD06CD">
              <w:rPr>
                <w:sz w:val="18"/>
                <w:szCs w:val="18"/>
              </w:rPr>
              <w:t xml:space="preserve"> ,</w:t>
            </w:r>
            <w:proofErr w:type="gramEnd"/>
            <w:r w:rsidRPr="00CD06CD">
              <w:rPr>
                <w:sz w:val="18"/>
                <w:szCs w:val="18"/>
              </w:rPr>
              <w:t xml:space="preserve"> отправленное через </w:t>
            </w:r>
            <w:proofErr w:type="spellStart"/>
            <w:r w:rsidRPr="00CD06CD">
              <w:rPr>
                <w:sz w:val="18"/>
                <w:szCs w:val="18"/>
              </w:rPr>
              <w:t>вайбер</w:t>
            </w:r>
            <w:proofErr w:type="spellEnd"/>
            <w:r>
              <w:rPr>
                <w:sz w:val="18"/>
                <w:szCs w:val="18"/>
              </w:rPr>
              <w:t>, электронную почту</w:t>
            </w:r>
            <w:r w:rsidRPr="00CD06CD">
              <w:rPr>
                <w:sz w:val="18"/>
                <w:szCs w:val="18"/>
              </w:rPr>
              <w:t xml:space="preserve"> или электронный журнал</w:t>
            </w:r>
          </w:p>
        </w:tc>
        <w:tc>
          <w:tcPr>
            <w:tcW w:w="2773" w:type="dxa"/>
          </w:tcPr>
          <w:p w:rsidR="0054219A" w:rsidRPr="00CD06CD" w:rsidRDefault="0054219A" w:rsidP="00CD06C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Выполнить мозаику</w:t>
            </w:r>
          </w:p>
        </w:tc>
      </w:tr>
      <w:tr w:rsidR="0054219A" w:rsidRPr="00CD06CD" w:rsidTr="0054219A">
        <w:trPr>
          <w:trHeight w:val="241"/>
        </w:trPr>
        <w:tc>
          <w:tcPr>
            <w:tcW w:w="534" w:type="dxa"/>
          </w:tcPr>
          <w:p w:rsidR="0054219A" w:rsidRPr="00CD06CD" w:rsidRDefault="0054219A" w:rsidP="0054219A">
            <w:pPr>
              <w:widowControl w:val="0"/>
              <w:autoSpaceDE w:val="0"/>
              <w:snapToGrid w:val="0"/>
              <w:jc w:val="both"/>
              <w:rPr>
                <w:color w:val="000000"/>
                <w:sz w:val="18"/>
                <w:szCs w:val="18"/>
              </w:rPr>
            </w:pPr>
            <w:r w:rsidRPr="00CD06CD">
              <w:rPr>
                <w:color w:val="000000"/>
                <w:sz w:val="18"/>
                <w:szCs w:val="18"/>
              </w:rPr>
              <w:lastRenderedPageBreak/>
              <w:t>6</w:t>
            </w:r>
          </w:p>
        </w:tc>
        <w:tc>
          <w:tcPr>
            <w:tcW w:w="708" w:type="dxa"/>
          </w:tcPr>
          <w:p w:rsidR="0054219A" w:rsidRPr="00CD06CD" w:rsidRDefault="0054219A" w:rsidP="0054219A">
            <w:pPr>
              <w:rPr>
                <w:rFonts w:eastAsia="Times New Roman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sz w:val="18"/>
                <w:szCs w:val="18"/>
                <w:lang w:eastAsia="ru-RU"/>
              </w:rPr>
              <w:t>07.10</w:t>
            </w:r>
          </w:p>
        </w:tc>
        <w:tc>
          <w:tcPr>
            <w:tcW w:w="1701" w:type="dxa"/>
          </w:tcPr>
          <w:p w:rsidR="0054219A" w:rsidRPr="00CD06CD" w:rsidRDefault="0054219A" w:rsidP="0054219A">
            <w:pPr>
              <w:rPr>
                <w:sz w:val="18"/>
                <w:szCs w:val="18"/>
              </w:rPr>
            </w:pPr>
            <w:r w:rsidRPr="00CD06CD">
              <w:rPr>
                <w:sz w:val="18"/>
                <w:szCs w:val="18"/>
              </w:rPr>
              <w:t xml:space="preserve">Художественное складывание. Складываем «гармошкой». </w:t>
            </w:r>
          </w:p>
          <w:p w:rsidR="0054219A" w:rsidRPr="00CD06CD" w:rsidRDefault="0054219A" w:rsidP="0054219A">
            <w:pPr>
              <w:rPr>
                <w:sz w:val="18"/>
                <w:szCs w:val="18"/>
              </w:rPr>
            </w:pPr>
            <w:r w:rsidRPr="00CD06CD">
              <w:rPr>
                <w:sz w:val="18"/>
                <w:szCs w:val="18"/>
              </w:rPr>
              <w:t>С. 24-25</w:t>
            </w:r>
          </w:p>
        </w:tc>
        <w:tc>
          <w:tcPr>
            <w:tcW w:w="709" w:type="dxa"/>
          </w:tcPr>
          <w:p w:rsidR="0054219A" w:rsidRPr="00CD06CD" w:rsidRDefault="0054219A" w:rsidP="0054219A">
            <w:pPr>
              <w:rPr>
                <w:rFonts w:eastAsia="Times New Roman"/>
                <w:sz w:val="18"/>
                <w:szCs w:val="18"/>
                <w:lang w:eastAsia="ru-RU"/>
              </w:rPr>
            </w:pPr>
            <w:r w:rsidRPr="00CD06CD">
              <w:rPr>
                <w:rFonts w:eastAsia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694" w:type="dxa"/>
          </w:tcPr>
          <w:p w:rsidR="0054219A" w:rsidRPr="00CD06CD" w:rsidRDefault="0054219A" w:rsidP="0054219A">
            <w:pPr>
              <w:rPr>
                <w:color w:val="000000" w:themeColor="text1"/>
                <w:sz w:val="18"/>
                <w:szCs w:val="18"/>
              </w:rPr>
            </w:pPr>
            <w:r w:rsidRPr="00CD06CD">
              <w:rPr>
                <w:color w:val="000000" w:themeColor="text1"/>
                <w:sz w:val="18"/>
                <w:szCs w:val="18"/>
              </w:rPr>
              <w:t xml:space="preserve">Веб-занятие в приложении </w:t>
            </w:r>
            <w:r w:rsidRPr="00CD06CD">
              <w:rPr>
                <w:color w:val="000000" w:themeColor="text1"/>
                <w:sz w:val="18"/>
                <w:szCs w:val="18"/>
                <w:lang w:val="en-US"/>
              </w:rPr>
              <w:t>Zoom</w:t>
            </w:r>
            <w:r w:rsidRPr="00CD06CD">
              <w:rPr>
                <w:color w:val="000000" w:themeColor="text1"/>
                <w:sz w:val="18"/>
                <w:szCs w:val="18"/>
              </w:rPr>
              <w:t xml:space="preserve"> продолжительностью 30 мин</w:t>
            </w:r>
          </w:p>
        </w:tc>
        <w:tc>
          <w:tcPr>
            <w:tcW w:w="4401" w:type="dxa"/>
            <w:gridSpan w:val="2"/>
          </w:tcPr>
          <w:p w:rsidR="0054219A" w:rsidRPr="00CD06CD" w:rsidRDefault="0054219A" w:rsidP="0054219A">
            <w:pPr>
              <w:autoSpaceDE w:val="0"/>
              <w:autoSpaceDN w:val="0"/>
              <w:adjustRightInd w:val="0"/>
              <w:rPr>
                <w:color w:val="1D1D1B"/>
                <w:sz w:val="18"/>
                <w:szCs w:val="18"/>
              </w:rPr>
            </w:pPr>
            <w:r w:rsidRPr="00CD06CD">
              <w:rPr>
                <w:color w:val="1D1D1B"/>
                <w:sz w:val="18"/>
                <w:szCs w:val="18"/>
              </w:rPr>
              <w:t>Посмотреть презентацию по теме урока, прикрепленную в электронном журнале</w:t>
            </w:r>
          </w:p>
        </w:tc>
        <w:tc>
          <w:tcPr>
            <w:tcW w:w="1276" w:type="dxa"/>
          </w:tcPr>
          <w:p w:rsidR="0054219A" w:rsidRPr="00CD06CD" w:rsidRDefault="0054219A" w:rsidP="0054219A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CD06CD">
              <w:rPr>
                <w:sz w:val="18"/>
                <w:szCs w:val="18"/>
              </w:rPr>
              <w:t>Выполнение заданий по теме урока.</w:t>
            </w:r>
          </w:p>
        </w:tc>
        <w:tc>
          <w:tcPr>
            <w:tcW w:w="2046" w:type="dxa"/>
          </w:tcPr>
          <w:p w:rsidR="0054219A" w:rsidRPr="00CD06CD" w:rsidRDefault="0054219A" w:rsidP="0054219A">
            <w:pPr>
              <w:rPr>
                <w:sz w:val="18"/>
                <w:szCs w:val="18"/>
              </w:rPr>
            </w:pPr>
            <w:r w:rsidRPr="00CD06CD">
              <w:rPr>
                <w:sz w:val="18"/>
                <w:szCs w:val="18"/>
              </w:rPr>
              <w:t>Фото</w:t>
            </w:r>
            <w:proofErr w:type="gramStart"/>
            <w:r w:rsidRPr="00CD06CD">
              <w:rPr>
                <w:sz w:val="18"/>
                <w:szCs w:val="18"/>
              </w:rPr>
              <w:t xml:space="preserve"> ,</w:t>
            </w:r>
            <w:proofErr w:type="gramEnd"/>
            <w:r w:rsidRPr="00CD06CD">
              <w:rPr>
                <w:sz w:val="18"/>
                <w:szCs w:val="18"/>
              </w:rPr>
              <w:t xml:space="preserve"> отправленное через </w:t>
            </w:r>
            <w:proofErr w:type="spellStart"/>
            <w:r w:rsidRPr="00CD06CD">
              <w:rPr>
                <w:sz w:val="18"/>
                <w:szCs w:val="18"/>
              </w:rPr>
              <w:t>вайбер</w:t>
            </w:r>
            <w:proofErr w:type="spellEnd"/>
            <w:r>
              <w:rPr>
                <w:sz w:val="18"/>
                <w:szCs w:val="18"/>
              </w:rPr>
              <w:t>, электронную почту</w:t>
            </w:r>
            <w:r w:rsidRPr="00CD06CD">
              <w:rPr>
                <w:sz w:val="18"/>
                <w:szCs w:val="18"/>
              </w:rPr>
              <w:t xml:space="preserve"> или электронный журнал</w:t>
            </w:r>
          </w:p>
        </w:tc>
        <w:tc>
          <w:tcPr>
            <w:tcW w:w="2773" w:type="dxa"/>
          </w:tcPr>
          <w:p w:rsidR="0054219A" w:rsidRPr="00CD06CD" w:rsidRDefault="0054219A" w:rsidP="0054219A">
            <w:pPr>
              <w:rPr>
                <w:sz w:val="18"/>
                <w:szCs w:val="18"/>
              </w:rPr>
            </w:pPr>
            <w:r w:rsidRPr="00CD06CD">
              <w:rPr>
                <w:sz w:val="18"/>
                <w:szCs w:val="18"/>
              </w:rPr>
              <w:t xml:space="preserve">Выполнить </w:t>
            </w:r>
            <w:r>
              <w:rPr>
                <w:sz w:val="18"/>
                <w:szCs w:val="18"/>
              </w:rPr>
              <w:t>работу</w:t>
            </w:r>
          </w:p>
        </w:tc>
      </w:tr>
      <w:tr w:rsidR="0054219A" w:rsidRPr="00CD06CD" w:rsidTr="0054219A">
        <w:trPr>
          <w:trHeight w:val="744"/>
        </w:trPr>
        <w:tc>
          <w:tcPr>
            <w:tcW w:w="534" w:type="dxa"/>
          </w:tcPr>
          <w:p w:rsidR="0054219A" w:rsidRPr="00CD06CD" w:rsidRDefault="0054219A" w:rsidP="0054219A">
            <w:pPr>
              <w:widowControl w:val="0"/>
              <w:autoSpaceDE w:val="0"/>
              <w:snapToGrid w:val="0"/>
              <w:jc w:val="both"/>
              <w:rPr>
                <w:color w:val="000000"/>
                <w:sz w:val="18"/>
                <w:szCs w:val="18"/>
              </w:rPr>
            </w:pPr>
            <w:r w:rsidRPr="00CD06CD"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708" w:type="dxa"/>
          </w:tcPr>
          <w:p w:rsidR="0054219A" w:rsidRPr="00CD06CD" w:rsidRDefault="0054219A" w:rsidP="0054219A">
            <w:pPr>
              <w:rPr>
                <w:rFonts w:eastAsia="Times New Roman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sz w:val="18"/>
                <w:szCs w:val="18"/>
                <w:lang w:eastAsia="ru-RU"/>
              </w:rPr>
              <w:t>14.10</w:t>
            </w:r>
          </w:p>
        </w:tc>
        <w:tc>
          <w:tcPr>
            <w:tcW w:w="1701" w:type="dxa"/>
          </w:tcPr>
          <w:p w:rsidR="0054219A" w:rsidRPr="00CD06CD" w:rsidRDefault="0054219A" w:rsidP="0054219A">
            <w:pPr>
              <w:rPr>
                <w:sz w:val="18"/>
                <w:szCs w:val="18"/>
              </w:rPr>
            </w:pPr>
            <w:r w:rsidRPr="00CD06CD">
              <w:rPr>
                <w:sz w:val="18"/>
                <w:szCs w:val="18"/>
              </w:rPr>
              <w:t>Художественное складывание. Оригами. Оригами из бумажного квадрата по схеме</w:t>
            </w:r>
            <w:proofErr w:type="gramStart"/>
            <w:r w:rsidRPr="00CD06CD">
              <w:rPr>
                <w:sz w:val="18"/>
                <w:szCs w:val="18"/>
              </w:rPr>
              <w:t xml:space="preserve"> .</w:t>
            </w:r>
            <w:proofErr w:type="gramEnd"/>
            <w:r w:rsidRPr="00CD06CD">
              <w:rPr>
                <w:sz w:val="18"/>
                <w:szCs w:val="18"/>
              </w:rPr>
              <w:t xml:space="preserve"> </w:t>
            </w:r>
          </w:p>
          <w:p w:rsidR="0054219A" w:rsidRPr="00CD06CD" w:rsidRDefault="0054219A" w:rsidP="0054219A">
            <w:pPr>
              <w:rPr>
                <w:sz w:val="18"/>
                <w:szCs w:val="18"/>
              </w:rPr>
            </w:pPr>
          </w:p>
          <w:p w:rsidR="0054219A" w:rsidRPr="00CD06CD" w:rsidRDefault="0054219A" w:rsidP="0054219A">
            <w:pPr>
              <w:rPr>
                <w:sz w:val="18"/>
                <w:szCs w:val="18"/>
              </w:rPr>
            </w:pPr>
            <w:r w:rsidRPr="00CD06CD">
              <w:rPr>
                <w:sz w:val="18"/>
                <w:szCs w:val="18"/>
              </w:rPr>
              <w:t>С. 26-30</w:t>
            </w:r>
          </w:p>
        </w:tc>
        <w:tc>
          <w:tcPr>
            <w:tcW w:w="709" w:type="dxa"/>
          </w:tcPr>
          <w:p w:rsidR="0054219A" w:rsidRPr="00CD06CD" w:rsidRDefault="0054219A" w:rsidP="0054219A">
            <w:pPr>
              <w:rPr>
                <w:rFonts w:eastAsia="Times New Roman"/>
                <w:sz w:val="18"/>
                <w:szCs w:val="18"/>
                <w:lang w:eastAsia="ru-RU"/>
              </w:rPr>
            </w:pPr>
            <w:r w:rsidRPr="00CD06CD">
              <w:rPr>
                <w:rFonts w:eastAsia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694" w:type="dxa"/>
          </w:tcPr>
          <w:p w:rsidR="0054219A" w:rsidRPr="00CD06CD" w:rsidRDefault="0054219A" w:rsidP="0054219A">
            <w:pPr>
              <w:rPr>
                <w:color w:val="000000" w:themeColor="text1"/>
                <w:sz w:val="18"/>
                <w:szCs w:val="18"/>
              </w:rPr>
            </w:pPr>
            <w:r w:rsidRPr="00CD06CD">
              <w:rPr>
                <w:color w:val="000000" w:themeColor="text1"/>
                <w:sz w:val="18"/>
                <w:szCs w:val="18"/>
              </w:rPr>
              <w:t xml:space="preserve">Веб-занятие в приложении </w:t>
            </w:r>
            <w:r w:rsidRPr="00CD06CD">
              <w:rPr>
                <w:color w:val="000000" w:themeColor="text1"/>
                <w:sz w:val="18"/>
                <w:szCs w:val="18"/>
                <w:lang w:val="en-US"/>
              </w:rPr>
              <w:t>Zoom</w:t>
            </w:r>
            <w:r w:rsidRPr="00CD06CD">
              <w:rPr>
                <w:color w:val="000000" w:themeColor="text1"/>
                <w:sz w:val="18"/>
                <w:szCs w:val="18"/>
              </w:rPr>
              <w:t xml:space="preserve"> продолжительностью </w:t>
            </w:r>
            <w:r w:rsidRPr="00CD06CD">
              <w:rPr>
                <w:color w:val="000000" w:themeColor="text1"/>
                <w:sz w:val="18"/>
                <w:szCs w:val="18"/>
                <w:lang w:val="en-US"/>
              </w:rPr>
              <w:t>3</w:t>
            </w:r>
            <w:r w:rsidRPr="00CD06CD">
              <w:rPr>
                <w:color w:val="000000" w:themeColor="text1"/>
                <w:sz w:val="18"/>
                <w:szCs w:val="18"/>
              </w:rPr>
              <w:t>0 мин</w:t>
            </w:r>
          </w:p>
        </w:tc>
        <w:tc>
          <w:tcPr>
            <w:tcW w:w="4401" w:type="dxa"/>
            <w:gridSpan w:val="2"/>
          </w:tcPr>
          <w:p w:rsidR="0054219A" w:rsidRPr="00CD06CD" w:rsidRDefault="0054219A" w:rsidP="0054219A">
            <w:pPr>
              <w:autoSpaceDE w:val="0"/>
              <w:autoSpaceDN w:val="0"/>
              <w:adjustRightInd w:val="0"/>
              <w:rPr>
                <w:color w:val="1D1D1B"/>
                <w:sz w:val="18"/>
                <w:szCs w:val="18"/>
              </w:rPr>
            </w:pPr>
            <w:r w:rsidRPr="00CD06CD">
              <w:rPr>
                <w:color w:val="1D1D1B"/>
                <w:sz w:val="18"/>
                <w:szCs w:val="18"/>
              </w:rPr>
              <w:t>Посмотреть презентацию по теме урока, прикрепленную в электронном журнале</w:t>
            </w:r>
          </w:p>
        </w:tc>
        <w:tc>
          <w:tcPr>
            <w:tcW w:w="1276" w:type="dxa"/>
          </w:tcPr>
          <w:p w:rsidR="0054219A" w:rsidRPr="00CD06CD" w:rsidRDefault="0054219A" w:rsidP="0054219A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CD06CD">
              <w:rPr>
                <w:sz w:val="18"/>
                <w:szCs w:val="18"/>
              </w:rPr>
              <w:t>Выполнение заданий по теме урока.</w:t>
            </w:r>
          </w:p>
        </w:tc>
        <w:tc>
          <w:tcPr>
            <w:tcW w:w="2046" w:type="dxa"/>
          </w:tcPr>
          <w:p w:rsidR="0054219A" w:rsidRPr="00CD06CD" w:rsidRDefault="0054219A" w:rsidP="0054219A">
            <w:pPr>
              <w:rPr>
                <w:sz w:val="18"/>
                <w:szCs w:val="18"/>
              </w:rPr>
            </w:pPr>
            <w:r w:rsidRPr="00CD06CD">
              <w:rPr>
                <w:sz w:val="18"/>
                <w:szCs w:val="18"/>
              </w:rPr>
              <w:t>Фото</w:t>
            </w:r>
            <w:proofErr w:type="gramStart"/>
            <w:r w:rsidRPr="00CD06CD">
              <w:rPr>
                <w:sz w:val="18"/>
                <w:szCs w:val="18"/>
              </w:rPr>
              <w:t xml:space="preserve"> ,</w:t>
            </w:r>
            <w:proofErr w:type="gramEnd"/>
            <w:r w:rsidRPr="00CD06CD">
              <w:rPr>
                <w:sz w:val="18"/>
                <w:szCs w:val="18"/>
              </w:rPr>
              <w:t xml:space="preserve"> отправленное через </w:t>
            </w:r>
            <w:proofErr w:type="spellStart"/>
            <w:r w:rsidRPr="00CD06CD">
              <w:rPr>
                <w:sz w:val="18"/>
                <w:szCs w:val="18"/>
              </w:rPr>
              <w:t>вайбер</w:t>
            </w:r>
            <w:proofErr w:type="spellEnd"/>
            <w:r>
              <w:rPr>
                <w:sz w:val="18"/>
                <w:szCs w:val="18"/>
              </w:rPr>
              <w:t>, электронную почту</w:t>
            </w:r>
            <w:r w:rsidRPr="00CD06CD">
              <w:rPr>
                <w:sz w:val="18"/>
                <w:szCs w:val="18"/>
              </w:rPr>
              <w:t xml:space="preserve"> или электронный журнал</w:t>
            </w:r>
          </w:p>
        </w:tc>
        <w:tc>
          <w:tcPr>
            <w:tcW w:w="2773" w:type="dxa"/>
          </w:tcPr>
          <w:p w:rsidR="0054219A" w:rsidRPr="00CD06CD" w:rsidRDefault="0054219A" w:rsidP="0054219A">
            <w:pPr>
              <w:rPr>
                <w:sz w:val="18"/>
                <w:szCs w:val="18"/>
              </w:rPr>
            </w:pPr>
            <w:r w:rsidRPr="00CD06CD">
              <w:rPr>
                <w:sz w:val="18"/>
                <w:szCs w:val="18"/>
              </w:rPr>
              <w:t xml:space="preserve">Выполнить </w:t>
            </w:r>
            <w:r>
              <w:rPr>
                <w:sz w:val="18"/>
                <w:szCs w:val="18"/>
              </w:rPr>
              <w:t>оригами</w:t>
            </w:r>
          </w:p>
        </w:tc>
      </w:tr>
      <w:tr w:rsidR="0054219A" w:rsidRPr="00CD06CD" w:rsidTr="0054219A">
        <w:trPr>
          <w:trHeight w:val="384"/>
        </w:trPr>
        <w:tc>
          <w:tcPr>
            <w:tcW w:w="534" w:type="dxa"/>
          </w:tcPr>
          <w:p w:rsidR="0054219A" w:rsidRPr="00CD06CD" w:rsidRDefault="0054219A" w:rsidP="0054219A">
            <w:pPr>
              <w:widowControl w:val="0"/>
              <w:autoSpaceDE w:val="0"/>
              <w:snapToGrid w:val="0"/>
              <w:jc w:val="both"/>
              <w:rPr>
                <w:color w:val="000000"/>
                <w:sz w:val="18"/>
                <w:szCs w:val="18"/>
              </w:rPr>
            </w:pPr>
            <w:r w:rsidRPr="00CD06CD"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708" w:type="dxa"/>
          </w:tcPr>
          <w:p w:rsidR="0054219A" w:rsidRPr="00CD06CD" w:rsidRDefault="0054219A" w:rsidP="0054219A">
            <w:pPr>
              <w:rPr>
                <w:rFonts w:eastAsia="Times New Roman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sz w:val="18"/>
                <w:szCs w:val="18"/>
                <w:lang w:eastAsia="ru-RU"/>
              </w:rPr>
              <w:t>21.10</w:t>
            </w:r>
          </w:p>
        </w:tc>
        <w:tc>
          <w:tcPr>
            <w:tcW w:w="1701" w:type="dxa"/>
          </w:tcPr>
          <w:p w:rsidR="0054219A" w:rsidRPr="00CD06CD" w:rsidRDefault="0054219A" w:rsidP="0054219A">
            <w:pPr>
              <w:rPr>
                <w:sz w:val="18"/>
                <w:szCs w:val="18"/>
              </w:rPr>
            </w:pPr>
            <w:r w:rsidRPr="00CD06CD">
              <w:rPr>
                <w:sz w:val="18"/>
                <w:szCs w:val="18"/>
              </w:rPr>
              <w:t>Складываем из ткани. Урок-фантазия.</w:t>
            </w:r>
          </w:p>
          <w:p w:rsidR="0054219A" w:rsidRPr="00CD06CD" w:rsidRDefault="0054219A" w:rsidP="0054219A">
            <w:pPr>
              <w:rPr>
                <w:sz w:val="18"/>
                <w:szCs w:val="18"/>
              </w:rPr>
            </w:pPr>
            <w:r w:rsidRPr="00CD06CD">
              <w:rPr>
                <w:sz w:val="18"/>
                <w:szCs w:val="18"/>
              </w:rPr>
              <w:t>С. 31- 32</w:t>
            </w:r>
          </w:p>
        </w:tc>
        <w:tc>
          <w:tcPr>
            <w:tcW w:w="709" w:type="dxa"/>
          </w:tcPr>
          <w:p w:rsidR="0054219A" w:rsidRPr="00CD06CD" w:rsidRDefault="0054219A" w:rsidP="0054219A">
            <w:pPr>
              <w:rPr>
                <w:rFonts w:eastAsia="Times New Roman"/>
                <w:sz w:val="18"/>
                <w:szCs w:val="18"/>
                <w:lang w:eastAsia="ru-RU"/>
              </w:rPr>
            </w:pPr>
            <w:r w:rsidRPr="00CD06CD">
              <w:rPr>
                <w:rFonts w:eastAsia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694" w:type="dxa"/>
          </w:tcPr>
          <w:p w:rsidR="0054219A" w:rsidRPr="00CD06CD" w:rsidRDefault="0054219A" w:rsidP="0054219A">
            <w:pPr>
              <w:rPr>
                <w:color w:val="000000" w:themeColor="text1"/>
                <w:sz w:val="18"/>
                <w:szCs w:val="18"/>
              </w:rPr>
            </w:pPr>
            <w:r w:rsidRPr="00CD06CD">
              <w:rPr>
                <w:color w:val="000000" w:themeColor="text1"/>
                <w:sz w:val="18"/>
                <w:szCs w:val="18"/>
              </w:rPr>
              <w:t xml:space="preserve">Веб-занятие в приложении </w:t>
            </w:r>
            <w:r w:rsidRPr="00CD06CD">
              <w:rPr>
                <w:color w:val="000000" w:themeColor="text1"/>
                <w:sz w:val="18"/>
                <w:szCs w:val="18"/>
                <w:lang w:val="en-US"/>
              </w:rPr>
              <w:t>Zoom</w:t>
            </w:r>
            <w:r w:rsidRPr="00CD06CD">
              <w:rPr>
                <w:color w:val="000000" w:themeColor="text1"/>
                <w:sz w:val="18"/>
                <w:szCs w:val="18"/>
              </w:rPr>
              <w:t xml:space="preserve"> продолжительностью </w:t>
            </w:r>
            <w:r w:rsidRPr="00CD06CD">
              <w:rPr>
                <w:color w:val="000000" w:themeColor="text1"/>
                <w:sz w:val="18"/>
                <w:szCs w:val="18"/>
                <w:lang w:val="en-US"/>
              </w:rPr>
              <w:t>3</w:t>
            </w:r>
            <w:r w:rsidRPr="00CD06CD">
              <w:rPr>
                <w:color w:val="000000" w:themeColor="text1"/>
                <w:sz w:val="18"/>
                <w:szCs w:val="18"/>
              </w:rPr>
              <w:t>0 мин</w:t>
            </w:r>
          </w:p>
        </w:tc>
        <w:tc>
          <w:tcPr>
            <w:tcW w:w="4401" w:type="dxa"/>
            <w:gridSpan w:val="2"/>
          </w:tcPr>
          <w:p w:rsidR="0054219A" w:rsidRPr="00CD06CD" w:rsidRDefault="0054219A" w:rsidP="0054219A">
            <w:pPr>
              <w:autoSpaceDE w:val="0"/>
              <w:autoSpaceDN w:val="0"/>
              <w:adjustRightInd w:val="0"/>
              <w:rPr>
                <w:color w:val="1D1D1B"/>
                <w:sz w:val="18"/>
                <w:szCs w:val="18"/>
              </w:rPr>
            </w:pPr>
            <w:r w:rsidRPr="00CD06CD">
              <w:rPr>
                <w:color w:val="1D1D1B"/>
                <w:sz w:val="18"/>
                <w:szCs w:val="18"/>
              </w:rPr>
              <w:t>Посмотреть презентацию по теме урока, прикрепленную в электронном журнале</w:t>
            </w:r>
          </w:p>
        </w:tc>
        <w:tc>
          <w:tcPr>
            <w:tcW w:w="1276" w:type="dxa"/>
          </w:tcPr>
          <w:p w:rsidR="0054219A" w:rsidRPr="00CD06CD" w:rsidRDefault="0054219A" w:rsidP="0054219A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CD06CD">
              <w:rPr>
                <w:sz w:val="18"/>
                <w:szCs w:val="18"/>
              </w:rPr>
              <w:t>Выполнение заданий по теме урока.</w:t>
            </w:r>
          </w:p>
        </w:tc>
        <w:tc>
          <w:tcPr>
            <w:tcW w:w="2046" w:type="dxa"/>
          </w:tcPr>
          <w:p w:rsidR="0054219A" w:rsidRPr="00CD06CD" w:rsidRDefault="0054219A" w:rsidP="0054219A">
            <w:pPr>
              <w:rPr>
                <w:sz w:val="18"/>
                <w:szCs w:val="18"/>
              </w:rPr>
            </w:pPr>
            <w:r w:rsidRPr="00CD06CD">
              <w:rPr>
                <w:sz w:val="18"/>
                <w:szCs w:val="18"/>
              </w:rPr>
              <w:t>Фото</w:t>
            </w:r>
            <w:proofErr w:type="gramStart"/>
            <w:r w:rsidRPr="00CD06CD">
              <w:rPr>
                <w:sz w:val="18"/>
                <w:szCs w:val="18"/>
              </w:rPr>
              <w:t xml:space="preserve"> ,</w:t>
            </w:r>
            <w:proofErr w:type="gramEnd"/>
            <w:r w:rsidRPr="00CD06CD">
              <w:rPr>
                <w:sz w:val="18"/>
                <w:szCs w:val="18"/>
              </w:rPr>
              <w:t xml:space="preserve"> отправленное через </w:t>
            </w:r>
            <w:proofErr w:type="spellStart"/>
            <w:r w:rsidRPr="00CD06CD">
              <w:rPr>
                <w:sz w:val="18"/>
                <w:szCs w:val="18"/>
              </w:rPr>
              <w:t>вайбер</w:t>
            </w:r>
            <w:proofErr w:type="spellEnd"/>
            <w:r>
              <w:rPr>
                <w:sz w:val="18"/>
                <w:szCs w:val="18"/>
              </w:rPr>
              <w:t>, электронную почту</w:t>
            </w:r>
            <w:r w:rsidRPr="00CD06CD">
              <w:rPr>
                <w:sz w:val="18"/>
                <w:szCs w:val="18"/>
              </w:rPr>
              <w:t xml:space="preserve"> или электронный журнал</w:t>
            </w:r>
          </w:p>
        </w:tc>
        <w:tc>
          <w:tcPr>
            <w:tcW w:w="2773" w:type="dxa"/>
          </w:tcPr>
          <w:p w:rsidR="0054219A" w:rsidRPr="00CD06CD" w:rsidRDefault="0054219A" w:rsidP="0054219A">
            <w:pPr>
              <w:rPr>
                <w:sz w:val="18"/>
                <w:szCs w:val="18"/>
              </w:rPr>
            </w:pPr>
            <w:r w:rsidRPr="00CD06CD">
              <w:rPr>
                <w:sz w:val="18"/>
                <w:szCs w:val="18"/>
              </w:rPr>
              <w:t>Выполнить аппликацию из ткани</w:t>
            </w:r>
          </w:p>
        </w:tc>
      </w:tr>
      <w:tr w:rsidR="0054219A" w:rsidRPr="00CD06CD" w:rsidTr="0054219A">
        <w:trPr>
          <w:trHeight w:val="384"/>
        </w:trPr>
        <w:tc>
          <w:tcPr>
            <w:tcW w:w="534" w:type="dxa"/>
          </w:tcPr>
          <w:p w:rsidR="0054219A" w:rsidRPr="00CD06CD" w:rsidRDefault="0054219A" w:rsidP="0054219A">
            <w:pPr>
              <w:widowControl w:val="0"/>
              <w:autoSpaceDE w:val="0"/>
              <w:snapToGrid w:val="0"/>
              <w:jc w:val="both"/>
              <w:rPr>
                <w:color w:val="000000"/>
                <w:sz w:val="18"/>
                <w:szCs w:val="18"/>
              </w:rPr>
            </w:pPr>
            <w:r w:rsidRPr="00CD06CD"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708" w:type="dxa"/>
          </w:tcPr>
          <w:p w:rsidR="0054219A" w:rsidRPr="00CD06CD" w:rsidRDefault="0054219A" w:rsidP="0054219A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28.10</w:t>
            </w:r>
          </w:p>
        </w:tc>
        <w:tc>
          <w:tcPr>
            <w:tcW w:w="1701" w:type="dxa"/>
          </w:tcPr>
          <w:p w:rsidR="0054219A" w:rsidRPr="00CD06CD" w:rsidRDefault="0054219A" w:rsidP="00CD06CD">
            <w:pPr>
              <w:rPr>
                <w:sz w:val="18"/>
                <w:szCs w:val="18"/>
              </w:rPr>
            </w:pPr>
            <w:r w:rsidRPr="00CD06CD">
              <w:rPr>
                <w:sz w:val="18"/>
                <w:szCs w:val="18"/>
              </w:rPr>
              <w:t>Обрывная аппликация из журнальной бумаги и фантиков. Мозаика из кусочков ластиковых трубочек.</w:t>
            </w:r>
          </w:p>
          <w:p w:rsidR="0054219A" w:rsidRPr="00CD06CD" w:rsidRDefault="0054219A" w:rsidP="00CD06CD">
            <w:pPr>
              <w:ind w:left="552"/>
              <w:rPr>
                <w:sz w:val="18"/>
                <w:szCs w:val="18"/>
              </w:rPr>
            </w:pPr>
            <w:r w:rsidRPr="00CD06CD">
              <w:rPr>
                <w:sz w:val="18"/>
                <w:szCs w:val="18"/>
              </w:rPr>
              <w:t>С. 34-38</w:t>
            </w:r>
          </w:p>
          <w:p w:rsidR="0054219A" w:rsidRPr="00CD06CD" w:rsidRDefault="0054219A" w:rsidP="0054219A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54219A" w:rsidRPr="00CD06CD" w:rsidRDefault="0054219A" w:rsidP="0054219A">
            <w:pPr>
              <w:rPr>
                <w:rFonts w:eastAsia="Times New Roman"/>
                <w:sz w:val="18"/>
                <w:szCs w:val="18"/>
              </w:rPr>
            </w:pPr>
            <w:r w:rsidRPr="00CD06CD">
              <w:rPr>
                <w:rFonts w:eastAsia="Times New Roman"/>
                <w:sz w:val="18"/>
                <w:szCs w:val="18"/>
              </w:rPr>
              <w:t>1</w:t>
            </w:r>
          </w:p>
        </w:tc>
        <w:tc>
          <w:tcPr>
            <w:tcW w:w="1694" w:type="dxa"/>
          </w:tcPr>
          <w:p w:rsidR="0054219A" w:rsidRPr="00CD06CD" w:rsidRDefault="0054219A" w:rsidP="0054219A">
            <w:pPr>
              <w:rPr>
                <w:color w:val="000000" w:themeColor="text1"/>
                <w:sz w:val="18"/>
                <w:szCs w:val="18"/>
              </w:rPr>
            </w:pPr>
            <w:r w:rsidRPr="00CD06CD">
              <w:rPr>
                <w:color w:val="000000" w:themeColor="text1"/>
                <w:sz w:val="18"/>
                <w:szCs w:val="18"/>
              </w:rPr>
              <w:t xml:space="preserve">Веб-занятие в приложении </w:t>
            </w:r>
            <w:r w:rsidRPr="00CD06CD">
              <w:rPr>
                <w:color w:val="000000" w:themeColor="text1"/>
                <w:sz w:val="18"/>
                <w:szCs w:val="18"/>
                <w:lang w:val="en-US"/>
              </w:rPr>
              <w:t>Zoom</w:t>
            </w:r>
            <w:r w:rsidRPr="00CD06CD">
              <w:rPr>
                <w:color w:val="000000" w:themeColor="text1"/>
                <w:sz w:val="18"/>
                <w:szCs w:val="18"/>
              </w:rPr>
              <w:t xml:space="preserve"> продолжительностью </w:t>
            </w:r>
            <w:r w:rsidRPr="00CD06CD">
              <w:rPr>
                <w:color w:val="000000" w:themeColor="text1"/>
                <w:sz w:val="18"/>
                <w:szCs w:val="18"/>
                <w:lang w:val="en-US"/>
              </w:rPr>
              <w:t>3</w:t>
            </w:r>
            <w:r w:rsidRPr="00CD06CD">
              <w:rPr>
                <w:color w:val="000000" w:themeColor="text1"/>
                <w:sz w:val="18"/>
                <w:szCs w:val="18"/>
              </w:rPr>
              <w:t>0 мин</w:t>
            </w:r>
          </w:p>
        </w:tc>
        <w:tc>
          <w:tcPr>
            <w:tcW w:w="4401" w:type="dxa"/>
            <w:gridSpan w:val="2"/>
          </w:tcPr>
          <w:p w:rsidR="0054219A" w:rsidRPr="00CD06CD" w:rsidRDefault="0054219A" w:rsidP="0054219A">
            <w:pPr>
              <w:autoSpaceDE w:val="0"/>
              <w:autoSpaceDN w:val="0"/>
              <w:adjustRightInd w:val="0"/>
              <w:rPr>
                <w:color w:val="1D1D1B"/>
                <w:sz w:val="18"/>
                <w:szCs w:val="18"/>
              </w:rPr>
            </w:pPr>
            <w:r w:rsidRPr="00CD06CD">
              <w:rPr>
                <w:color w:val="1D1D1B"/>
                <w:sz w:val="18"/>
                <w:szCs w:val="18"/>
              </w:rPr>
              <w:t>Посмотреть презентацию по теме урока, прикрепленную в электронном журнале</w:t>
            </w:r>
          </w:p>
        </w:tc>
        <w:tc>
          <w:tcPr>
            <w:tcW w:w="1276" w:type="dxa"/>
          </w:tcPr>
          <w:p w:rsidR="0054219A" w:rsidRPr="00CD06CD" w:rsidRDefault="0054219A" w:rsidP="0054219A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CD06CD">
              <w:rPr>
                <w:sz w:val="18"/>
                <w:szCs w:val="18"/>
              </w:rPr>
              <w:t>Выполнение заданий по теме урока.</w:t>
            </w:r>
          </w:p>
        </w:tc>
        <w:tc>
          <w:tcPr>
            <w:tcW w:w="2046" w:type="dxa"/>
          </w:tcPr>
          <w:p w:rsidR="0054219A" w:rsidRPr="00CD06CD" w:rsidRDefault="0054219A" w:rsidP="0054219A">
            <w:pPr>
              <w:rPr>
                <w:sz w:val="18"/>
                <w:szCs w:val="18"/>
              </w:rPr>
            </w:pPr>
            <w:r w:rsidRPr="00CD06CD">
              <w:rPr>
                <w:sz w:val="18"/>
                <w:szCs w:val="18"/>
              </w:rPr>
              <w:t>Фото</w:t>
            </w:r>
            <w:proofErr w:type="gramStart"/>
            <w:r w:rsidRPr="00CD06CD">
              <w:rPr>
                <w:sz w:val="18"/>
                <w:szCs w:val="18"/>
              </w:rPr>
              <w:t xml:space="preserve"> ,</w:t>
            </w:r>
            <w:proofErr w:type="gramEnd"/>
            <w:r w:rsidRPr="00CD06CD">
              <w:rPr>
                <w:sz w:val="18"/>
                <w:szCs w:val="18"/>
              </w:rPr>
              <w:t xml:space="preserve"> отправленное через </w:t>
            </w:r>
            <w:proofErr w:type="spellStart"/>
            <w:r w:rsidRPr="00CD06CD">
              <w:rPr>
                <w:sz w:val="18"/>
                <w:szCs w:val="18"/>
              </w:rPr>
              <w:t>вайбер</w:t>
            </w:r>
            <w:proofErr w:type="spellEnd"/>
            <w:r>
              <w:rPr>
                <w:sz w:val="18"/>
                <w:szCs w:val="18"/>
              </w:rPr>
              <w:t>, электронную почту</w:t>
            </w:r>
            <w:r w:rsidRPr="00CD06CD">
              <w:rPr>
                <w:sz w:val="18"/>
                <w:szCs w:val="18"/>
              </w:rPr>
              <w:t xml:space="preserve"> или электронный журнал</w:t>
            </w:r>
          </w:p>
        </w:tc>
        <w:tc>
          <w:tcPr>
            <w:tcW w:w="2773" w:type="dxa"/>
          </w:tcPr>
          <w:p w:rsidR="0054219A" w:rsidRPr="00CD06CD" w:rsidRDefault="0054219A" w:rsidP="0054219A">
            <w:pPr>
              <w:rPr>
                <w:sz w:val="18"/>
                <w:szCs w:val="18"/>
              </w:rPr>
            </w:pPr>
            <w:r w:rsidRPr="00CD06CD">
              <w:rPr>
                <w:sz w:val="18"/>
                <w:szCs w:val="18"/>
              </w:rPr>
              <w:t xml:space="preserve">Выполнить аппликацию </w:t>
            </w:r>
            <w:r w:rsidR="004875F6">
              <w:rPr>
                <w:sz w:val="18"/>
                <w:szCs w:val="18"/>
              </w:rPr>
              <w:t>на выбор: из кусочков трубочек или из фантиков</w:t>
            </w:r>
          </w:p>
        </w:tc>
      </w:tr>
      <w:tr w:rsidR="0054219A" w:rsidRPr="00CD06CD" w:rsidTr="0054219A">
        <w:trPr>
          <w:trHeight w:val="384"/>
        </w:trPr>
        <w:tc>
          <w:tcPr>
            <w:tcW w:w="534" w:type="dxa"/>
          </w:tcPr>
          <w:p w:rsidR="0054219A" w:rsidRPr="00CD06CD" w:rsidRDefault="0054219A" w:rsidP="0054219A">
            <w:pPr>
              <w:widowControl w:val="0"/>
              <w:autoSpaceDE w:val="0"/>
              <w:snapToGrid w:val="0"/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708" w:type="dxa"/>
          </w:tcPr>
          <w:p w:rsidR="0054219A" w:rsidRPr="00CD06CD" w:rsidRDefault="0054219A" w:rsidP="0054219A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18.11</w:t>
            </w:r>
          </w:p>
        </w:tc>
        <w:tc>
          <w:tcPr>
            <w:tcW w:w="1701" w:type="dxa"/>
          </w:tcPr>
          <w:p w:rsidR="0054219A" w:rsidRPr="00CD06CD" w:rsidRDefault="0054219A" w:rsidP="0054219A">
            <w:pPr>
              <w:rPr>
                <w:sz w:val="18"/>
                <w:szCs w:val="18"/>
              </w:rPr>
            </w:pPr>
            <w:r w:rsidRPr="00CD06CD">
              <w:rPr>
                <w:sz w:val="18"/>
                <w:szCs w:val="18"/>
              </w:rPr>
              <w:t xml:space="preserve">Мозаика из кусочков клеенки. Мозаика из фольги. Мозаика из яичной скорлупы. </w:t>
            </w:r>
          </w:p>
          <w:p w:rsidR="0054219A" w:rsidRPr="00CD06CD" w:rsidRDefault="0054219A" w:rsidP="0054219A">
            <w:pPr>
              <w:rPr>
                <w:sz w:val="18"/>
                <w:szCs w:val="18"/>
              </w:rPr>
            </w:pPr>
            <w:r w:rsidRPr="00CD06CD">
              <w:rPr>
                <w:sz w:val="18"/>
                <w:szCs w:val="18"/>
              </w:rPr>
              <w:t>С.38 - 40</w:t>
            </w:r>
          </w:p>
        </w:tc>
        <w:tc>
          <w:tcPr>
            <w:tcW w:w="709" w:type="dxa"/>
          </w:tcPr>
          <w:p w:rsidR="0054219A" w:rsidRPr="00CD06CD" w:rsidRDefault="0054219A" w:rsidP="0054219A">
            <w:pPr>
              <w:rPr>
                <w:rFonts w:eastAsia="Times New Roman"/>
                <w:sz w:val="18"/>
                <w:szCs w:val="18"/>
                <w:lang w:eastAsia="ru-RU"/>
              </w:rPr>
            </w:pPr>
            <w:r w:rsidRPr="00CD06CD">
              <w:rPr>
                <w:rFonts w:eastAsia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694" w:type="dxa"/>
          </w:tcPr>
          <w:p w:rsidR="0054219A" w:rsidRPr="00CD06CD" w:rsidRDefault="0054219A" w:rsidP="0054219A">
            <w:pPr>
              <w:rPr>
                <w:color w:val="000000" w:themeColor="text1"/>
                <w:sz w:val="18"/>
                <w:szCs w:val="18"/>
              </w:rPr>
            </w:pPr>
            <w:r w:rsidRPr="00CD06CD">
              <w:rPr>
                <w:color w:val="000000" w:themeColor="text1"/>
                <w:sz w:val="18"/>
                <w:szCs w:val="18"/>
              </w:rPr>
              <w:t xml:space="preserve">Веб-занятие в приложении </w:t>
            </w:r>
            <w:r w:rsidRPr="00CD06CD">
              <w:rPr>
                <w:color w:val="000000" w:themeColor="text1"/>
                <w:sz w:val="18"/>
                <w:szCs w:val="18"/>
                <w:lang w:val="en-US"/>
              </w:rPr>
              <w:t>Zoom</w:t>
            </w:r>
            <w:r w:rsidRPr="00CD06CD">
              <w:rPr>
                <w:color w:val="000000" w:themeColor="text1"/>
                <w:sz w:val="18"/>
                <w:szCs w:val="18"/>
              </w:rPr>
              <w:t xml:space="preserve"> продолжительностью </w:t>
            </w:r>
            <w:r w:rsidRPr="00CD06CD">
              <w:rPr>
                <w:color w:val="000000" w:themeColor="text1"/>
                <w:sz w:val="18"/>
                <w:szCs w:val="18"/>
                <w:lang w:val="en-US"/>
              </w:rPr>
              <w:t>3</w:t>
            </w:r>
            <w:r w:rsidRPr="00CD06CD">
              <w:rPr>
                <w:color w:val="000000" w:themeColor="text1"/>
                <w:sz w:val="18"/>
                <w:szCs w:val="18"/>
              </w:rPr>
              <w:t>0 мин</w:t>
            </w:r>
          </w:p>
        </w:tc>
        <w:tc>
          <w:tcPr>
            <w:tcW w:w="4401" w:type="dxa"/>
            <w:gridSpan w:val="2"/>
          </w:tcPr>
          <w:p w:rsidR="0054219A" w:rsidRPr="00CD06CD" w:rsidRDefault="0054219A" w:rsidP="0054219A">
            <w:pPr>
              <w:autoSpaceDE w:val="0"/>
              <w:autoSpaceDN w:val="0"/>
              <w:adjustRightInd w:val="0"/>
              <w:rPr>
                <w:color w:val="1D1D1B"/>
                <w:sz w:val="18"/>
                <w:szCs w:val="18"/>
              </w:rPr>
            </w:pPr>
            <w:r w:rsidRPr="00CD06CD">
              <w:rPr>
                <w:color w:val="1D1D1B"/>
                <w:sz w:val="18"/>
                <w:szCs w:val="18"/>
              </w:rPr>
              <w:t>Посмотреть презентацию по теме урока, прикрепленную в электронном журнале</w:t>
            </w:r>
          </w:p>
        </w:tc>
        <w:tc>
          <w:tcPr>
            <w:tcW w:w="1276" w:type="dxa"/>
          </w:tcPr>
          <w:p w:rsidR="0054219A" w:rsidRPr="00CD06CD" w:rsidRDefault="0054219A" w:rsidP="0054219A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CD06CD">
              <w:rPr>
                <w:sz w:val="18"/>
                <w:szCs w:val="18"/>
              </w:rPr>
              <w:t>Выполнение заданий по теме урока.</w:t>
            </w:r>
          </w:p>
        </w:tc>
        <w:tc>
          <w:tcPr>
            <w:tcW w:w="2046" w:type="dxa"/>
          </w:tcPr>
          <w:p w:rsidR="0054219A" w:rsidRPr="00CD06CD" w:rsidRDefault="0054219A" w:rsidP="0054219A">
            <w:pPr>
              <w:rPr>
                <w:sz w:val="18"/>
                <w:szCs w:val="18"/>
              </w:rPr>
            </w:pPr>
            <w:r w:rsidRPr="00CD06CD">
              <w:rPr>
                <w:sz w:val="18"/>
                <w:szCs w:val="18"/>
              </w:rPr>
              <w:t>Фото</w:t>
            </w:r>
            <w:proofErr w:type="gramStart"/>
            <w:r w:rsidRPr="00CD06CD">
              <w:rPr>
                <w:sz w:val="18"/>
                <w:szCs w:val="18"/>
              </w:rPr>
              <w:t xml:space="preserve"> ,</w:t>
            </w:r>
            <w:proofErr w:type="gramEnd"/>
            <w:r w:rsidRPr="00CD06CD">
              <w:rPr>
                <w:sz w:val="18"/>
                <w:szCs w:val="18"/>
              </w:rPr>
              <w:t xml:space="preserve"> отправленное через </w:t>
            </w:r>
            <w:proofErr w:type="spellStart"/>
            <w:r w:rsidRPr="00CD06CD">
              <w:rPr>
                <w:sz w:val="18"/>
                <w:szCs w:val="18"/>
              </w:rPr>
              <w:t>вайбер</w:t>
            </w:r>
            <w:proofErr w:type="spellEnd"/>
            <w:r>
              <w:rPr>
                <w:sz w:val="18"/>
                <w:szCs w:val="18"/>
              </w:rPr>
              <w:t>, электронную почту</w:t>
            </w:r>
            <w:r w:rsidRPr="00CD06CD">
              <w:rPr>
                <w:sz w:val="18"/>
                <w:szCs w:val="18"/>
              </w:rPr>
              <w:t xml:space="preserve"> или электронный журнал</w:t>
            </w:r>
          </w:p>
        </w:tc>
        <w:tc>
          <w:tcPr>
            <w:tcW w:w="2773" w:type="dxa"/>
          </w:tcPr>
          <w:p w:rsidR="0054219A" w:rsidRPr="00CD06CD" w:rsidRDefault="004875F6" w:rsidP="004875F6">
            <w:pPr>
              <w:rPr>
                <w:sz w:val="18"/>
                <w:szCs w:val="18"/>
              </w:rPr>
            </w:pPr>
            <w:r w:rsidRPr="00CD06CD">
              <w:rPr>
                <w:sz w:val="18"/>
                <w:szCs w:val="18"/>
              </w:rPr>
              <w:t xml:space="preserve">Выполнить аппликацию </w:t>
            </w:r>
            <w:r>
              <w:rPr>
                <w:sz w:val="18"/>
                <w:szCs w:val="18"/>
              </w:rPr>
              <w:t>на выбор: из скорлупы яиц или из фольги</w:t>
            </w:r>
          </w:p>
        </w:tc>
      </w:tr>
      <w:tr w:rsidR="0054219A" w:rsidRPr="00CD06CD" w:rsidTr="0054219A">
        <w:trPr>
          <w:trHeight w:val="384"/>
        </w:trPr>
        <w:tc>
          <w:tcPr>
            <w:tcW w:w="534" w:type="dxa"/>
          </w:tcPr>
          <w:p w:rsidR="0054219A" w:rsidRPr="00CD06CD" w:rsidRDefault="0054219A" w:rsidP="0054219A">
            <w:pPr>
              <w:widowControl w:val="0"/>
              <w:autoSpaceDE w:val="0"/>
              <w:snapToGrid w:val="0"/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708" w:type="dxa"/>
          </w:tcPr>
          <w:p w:rsidR="0054219A" w:rsidRPr="00CD06CD" w:rsidRDefault="0054219A" w:rsidP="0054219A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25.11</w:t>
            </w:r>
          </w:p>
        </w:tc>
        <w:tc>
          <w:tcPr>
            <w:tcW w:w="1701" w:type="dxa"/>
          </w:tcPr>
          <w:p w:rsidR="0054219A" w:rsidRPr="00CD06CD" w:rsidRDefault="0054219A" w:rsidP="0054219A">
            <w:pPr>
              <w:rPr>
                <w:sz w:val="18"/>
                <w:szCs w:val="18"/>
              </w:rPr>
            </w:pPr>
            <w:r w:rsidRPr="00CD06CD">
              <w:rPr>
                <w:sz w:val="18"/>
                <w:szCs w:val="18"/>
              </w:rPr>
              <w:t xml:space="preserve">Мозаика из ватных шариков. Мозаика из кусочков поролона. </w:t>
            </w:r>
          </w:p>
          <w:p w:rsidR="0054219A" w:rsidRPr="00CD06CD" w:rsidRDefault="0054219A" w:rsidP="0054219A">
            <w:pPr>
              <w:rPr>
                <w:sz w:val="18"/>
                <w:szCs w:val="18"/>
              </w:rPr>
            </w:pPr>
            <w:r w:rsidRPr="00CD06CD">
              <w:rPr>
                <w:sz w:val="18"/>
                <w:szCs w:val="18"/>
              </w:rPr>
              <w:t>С.40 - 41</w:t>
            </w:r>
          </w:p>
        </w:tc>
        <w:tc>
          <w:tcPr>
            <w:tcW w:w="709" w:type="dxa"/>
          </w:tcPr>
          <w:p w:rsidR="0054219A" w:rsidRPr="00CD06CD" w:rsidRDefault="0054219A" w:rsidP="0054219A">
            <w:pPr>
              <w:rPr>
                <w:rFonts w:eastAsia="Times New Roman"/>
                <w:sz w:val="18"/>
                <w:szCs w:val="18"/>
                <w:lang w:eastAsia="ru-RU"/>
              </w:rPr>
            </w:pPr>
            <w:r w:rsidRPr="00CD06CD">
              <w:rPr>
                <w:rFonts w:eastAsia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694" w:type="dxa"/>
          </w:tcPr>
          <w:p w:rsidR="0054219A" w:rsidRPr="00CD06CD" w:rsidRDefault="0054219A" w:rsidP="0054219A">
            <w:pPr>
              <w:rPr>
                <w:color w:val="000000" w:themeColor="text1"/>
                <w:sz w:val="18"/>
                <w:szCs w:val="18"/>
              </w:rPr>
            </w:pPr>
            <w:r w:rsidRPr="00CD06CD">
              <w:rPr>
                <w:color w:val="000000" w:themeColor="text1"/>
                <w:sz w:val="18"/>
                <w:szCs w:val="18"/>
              </w:rPr>
              <w:t xml:space="preserve">Веб-занятие в приложении </w:t>
            </w:r>
            <w:r w:rsidRPr="00CD06CD">
              <w:rPr>
                <w:color w:val="000000" w:themeColor="text1"/>
                <w:sz w:val="18"/>
                <w:szCs w:val="18"/>
                <w:lang w:val="en-US"/>
              </w:rPr>
              <w:t>Zoom</w:t>
            </w:r>
            <w:r w:rsidRPr="00CD06CD">
              <w:rPr>
                <w:color w:val="000000" w:themeColor="text1"/>
                <w:sz w:val="18"/>
                <w:szCs w:val="18"/>
              </w:rPr>
              <w:t xml:space="preserve"> продолжительностью </w:t>
            </w:r>
            <w:r w:rsidRPr="00CD06CD">
              <w:rPr>
                <w:color w:val="000000" w:themeColor="text1"/>
                <w:sz w:val="18"/>
                <w:szCs w:val="18"/>
                <w:lang w:val="en-US"/>
              </w:rPr>
              <w:t>3</w:t>
            </w:r>
            <w:r w:rsidRPr="00CD06CD">
              <w:rPr>
                <w:color w:val="000000" w:themeColor="text1"/>
                <w:sz w:val="18"/>
                <w:szCs w:val="18"/>
              </w:rPr>
              <w:t>0 мин</w:t>
            </w:r>
          </w:p>
        </w:tc>
        <w:tc>
          <w:tcPr>
            <w:tcW w:w="4401" w:type="dxa"/>
            <w:gridSpan w:val="2"/>
          </w:tcPr>
          <w:p w:rsidR="0054219A" w:rsidRPr="00CD06CD" w:rsidRDefault="0054219A" w:rsidP="0054219A">
            <w:pPr>
              <w:autoSpaceDE w:val="0"/>
              <w:autoSpaceDN w:val="0"/>
              <w:adjustRightInd w:val="0"/>
              <w:rPr>
                <w:color w:val="1D1D1B"/>
                <w:sz w:val="18"/>
                <w:szCs w:val="18"/>
              </w:rPr>
            </w:pPr>
            <w:r w:rsidRPr="00CD06CD">
              <w:rPr>
                <w:color w:val="1D1D1B"/>
                <w:sz w:val="18"/>
                <w:szCs w:val="18"/>
              </w:rPr>
              <w:t>Посмотреть презентацию по теме урока, прикрепленную в электронном журнале</w:t>
            </w:r>
          </w:p>
        </w:tc>
        <w:tc>
          <w:tcPr>
            <w:tcW w:w="1276" w:type="dxa"/>
          </w:tcPr>
          <w:p w:rsidR="0054219A" w:rsidRPr="00CD06CD" w:rsidRDefault="0054219A" w:rsidP="0054219A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CD06CD">
              <w:rPr>
                <w:sz w:val="18"/>
                <w:szCs w:val="18"/>
              </w:rPr>
              <w:t>Выполнение заданий по теме урока.</w:t>
            </w:r>
          </w:p>
        </w:tc>
        <w:tc>
          <w:tcPr>
            <w:tcW w:w="2046" w:type="dxa"/>
          </w:tcPr>
          <w:p w:rsidR="0054219A" w:rsidRPr="00CD06CD" w:rsidRDefault="0054219A" w:rsidP="0054219A">
            <w:pPr>
              <w:rPr>
                <w:sz w:val="18"/>
                <w:szCs w:val="18"/>
              </w:rPr>
            </w:pPr>
            <w:r w:rsidRPr="00CD06CD">
              <w:rPr>
                <w:sz w:val="18"/>
                <w:szCs w:val="18"/>
              </w:rPr>
              <w:t>Фото</w:t>
            </w:r>
            <w:proofErr w:type="gramStart"/>
            <w:r w:rsidRPr="00CD06CD">
              <w:rPr>
                <w:sz w:val="18"/>
                <w:szCs w:val="18"/>
              </w:rPr>
              <w:t xml:space="preserve"> ,</w:t>
            </w:r>
            <w:proofErr w:type="gramEnd"/>
            <w:r w:rsidRPr="00CD06CD">
              <w:rPr>
                <w:sz w:val="18"/>
                <w:szCs w:val="18"/>
              </w:rPr>
              <w:t xml:space="preserve"> отправленное через </w:t>
            </w:r>
            <w:proofErr w:type="spellStart"/>
            <w:r w:rsidRPr="00CD06CD">
              <w:rPr>
                <w:sz w:val="18"/>
                <w:szCs w:val="18"/>
              </w:rPr>
              <w:t>вайбер</w:t>
            </w:r>
            <w:proofErr w:type="spellEnd"/>
            <w:r>
              <w:rPr>
                <w:sz w:val="18"/>
                <w:szCs w:val="18"/>
              </w:rPr>
              <w:t>, электронную почту</w:t>
            </w:r>
            <w:r w:rsidRPr="00CD06CD">
              <w:rPr>
                <w:sz w:val="18"/>
                <w:szCs w:val="18"/>
              </w:rPr>
              <w:t xml:space="preserve"> или электронный журнал</w:t>
            </w:r>
          </w:p>
        </w:tc>
        <w:tc>
          <w:tcPr>
            <w:tcW w:w="2773" w:type="dxa"/>
          </w:tcPr>
          <w:p w:rsidR="0054219A" w:rsidRPr="00CD06CD" w:rsidRDefault="004875F6" w:rsidP="0054219A">
            <w:pPr>
              <w:rPr>
                <w:sz w:val="18"/>
                <w:szCs w:val="18"/>
              </w:rPr>
            </w:pPr>
            <w:r w:rsidRPr="00CD06CD">
              <w:rPr>
                <w:sz w:val="18"/>
                <w:szCs w:val="18"/>
              </w:rPr>
              <w:t xml:space="preserve">Выполнить аппликацию </w:t>
            </w:r>
            <w:r>
              <w:rPr>
                <w:sz w:val="18"/>
                <w:szCs w:val="18"/>
              </w:rPr>
              <w:t>на выбор: из ватных шариков или из кусочков поролона</w:t>
            </w:r>
          </w:p>
        </w:tc>
      </w:tr>
      <w:tr w:rsidR="0054219A" w:rsidRPr="00CD06CD" w:rsidTr="0054219A">
        <w:trPr>
          <w:trHeight w:val="384"/>
        </w:trPr>
        <w:tc>
          <w:tcPr>
            <w:tcW w:w="534" w:type="dxa"/>
          </w:tcPr>
          <w:p w:rsidR="0054219A" w:rsidRPr="00CD06CD" w:rsidRDefault="0054219A" w:rsidP="0054219A">
            <w:pPr>
              <w:widowControl w:val="0"/>
              <w:autoSpaceDE w:val="0"/>
              <w:snapToGrid w:val="0"/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708" w:type="dxa"/>
          </w:tcPr>
          <w:p w:rsidR="0054219A" w:rsidRPr="00CD06CD" w:rsidRDefault="0054219A" w:rsidP="0054219A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02.12</w:t>
            </w:r>
          </w:p>
        </w:tc>
        <w:tc>
          <w:tcPr>
            <w:tcW w:w="1701" w:type="dxa"/>
          </w:tcPr>
          <w:p w:rsidR="0054219A" w:rsidRPr="00CD06CD" w:rsidRDefault="0054219A" w:rsidP="0054219A">
            <w:pPr>
              <w:rPr>
                <w:sz w:val="18"/>
                <w:szCs w:val="18"/>
              </w:rPr>
            </w:pPr>
            <w:r w:rsidRPr="00CD06CD">
              <w:rPr>
                <w:sz w:val="18"/>
                <w:szCs w:val="18"/>
              </w:rPr>
              <w:t>Мозаика из кусочков ткани. С.41</w:t>
            </w:r>
          </w:p>
        </w:tc>
        <w:tc>
          <w:tcPr>
            <w:tcW w:w="709" w:type="dxa"/>
          </w:tcPr>
          <w:p w:rsidR="0054219A" w:rsidRPr="00CD06CD" w:rsidRDefault="0054219A" w:rsidP="0054219A">
            <w:pPr>
              <w:rPr>
                <w:rFonts w:eastAsia="Times New Roman"/>
                <w:sz w:val="18"/>
                <w:szCs w:val="18"/>
                <w:lang w:eastAsia="ru-RU"/>
              </w:rPr>
            </w:pPr>
            <w:r w:rsidRPr="00CD06CD">
              <w:rPr>
                <w:rFonts w:eastAsia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694" w:type="dxa"/>
          </w:tcPr>
          <w:p w:rsidR="0054219A" w:rsidRPr="00CD06CD" w:rsidRDefault="0054219A" w:rsidP="0054219A">
            <w:pPr>
              <w:rPr>
                <w:color w:val="000000" w:themeColor="text1"/>
                <w:sz w:val="18"/>
                <w:szCs w:val="18"/>
              </w:rPr>
            </w:pPr>
            <w:r w:rsidRPr="00CD06CD">
              <w:rPr>
                <w:color w:val="000000" w:themeColor="text1"/>
                <w:sz w:val="18"/>
                <w:szCs w:val="18"/>
              </w:rPr>
              <w:t xml:space="preserve">Веб-занятие в приложении </w:t>
            </w:r>
            <w:r w:rsidRPr="00CD06CD">
              <w:rPr>
                <w:color w:val="000000" w:themeColor="text1"/>
                <w:sz w:val="18"/>
                <w:szCs w:val="18"/>
                <w:lang w:val="en-US"/>
              </w:rPr>
              <w:t>Zoom</w:t>
            </w:r>
            <w:r w:rsidRPr="00CD06CD">
              <w:rPr>
                <w:color w:val="000000" w:themeColor="text1"/>
                <w:sz w:val="18"/>
                <w:szCs w:val="18"/>
              </w:rPr>
              <w:t xml:space="preserve"> продолжительност</w:t>
            </w:r>
            <w:r w:rsidRPr="00CD06CD">
              <w:rPr>
                <w:color w:val="000000" w:themeColor="text1"/>
                <w:sz w:val="18"/>
                <w:szCs w:val="18"/>
              </w:rPr>
              <w:lastRenderedPageBreak/>
              <w:t xml:space="preserve">ью </w:t>
            </w:r>
            <w:r w:rsidRPr="00CD06CD">
              <w:rPr>
                <w:color w:val="000000" w:themeColor="text1"/>
                <w:sz w:val="18"/>
                <w:szCs w:val="18"/>
                <w:lang w:val="en-US"/>
              </w:rPr>
              <w:t>3</w:t>
            </w:r>
            <w:r w:rsidRPr="00CD06CD">
              <w:rPr>
                <w:color w:val="000000" w:themeColor="text1"/>
                <w:sz w:val="18"/>
                <w:szCs w:val="18"/>
              </w:rPr>
              <w:t>0 мин</w:t>
            </w:r>
          </w:p>
        </w:tc>
        <w:tc>
          <w:tcPr>
            <w:tcW w:w="4401" w:type="dxa"/>
            <w:gridSpan w:val="2"/>
          </w:tcPr>
          <w:p w:rsidR="0054219A" w:rsidRPr="00CD06CD" w:rsidRDefault="0054219A" w:rsidP="0054219A">
            <w:pPr>
              <w:autoSpaceDE w:val="0"/>
              <w:autoSpaceDN w:val="0"/>
              <w:adjustRightInd w:val="0"/>
              <w:rPr>
                <w:color w:val="1D1D1B"/>
                <w:sz w:val="18"/>
                <w:szCs w:val="18"/>
              </w:rPr>
            </w:pPr>
            <w:r w:rsidRPr="00CD06CD">
              <w:rPr>
                <w:color w:val="1D1D1B"/>
                <w:sz w:val="18"/>
                <w:szCs w:val="18"/>
              </w:rPr>
              <w:lastRenderedPageBreak/>
              <w:t>Посмотреть презентацию по теме урока, прикрепленную в электронном журнале</w:t>
            </w:r>
          </w:p>
        </w:tc>
        <w:tc>
          <w:tcPr>
            <w:tcW w:w="1276" w:type="dxa"/>
          </w:tcPr>
          <w:p w:rsidR="0054219A" w:rsidRPr="00CD06CD" w:rsidRDefault="0054219A" w:rsidP="0054219A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CD06CD">
              <w:rPr>
                <w:sz w:val="18"/>
                <w:szCs w:val="18"/>
              </w:rPr>
              <w:t>Выполнение заданий по теме урока.</w:t>
            </w:r>
          </w:p>
        </w:tc>
        <w:tc>
          <w:tcPr>
            <w:tcW w:w="2046" w:type="dxa"/>
          </w:tcPr>
          <w:p w:rsidR="0054219A" w:rsidRPr="00CD06CD" w:rsidRDefault="0054219A" w:rsidP="0054219A">
            <w:pPr>
              <w:rPr>
                <w:sz w:val="18"/>
                <w:szCs w:val="18"/>
              </w:rPr>
            </w:pPr>
            <w:r w:rsidRPr="00CD06CD">
              <w:rPr>
                <w:sz w:val="18"/>
                <w:szCs w:val="18"/>
              </w:rPr>
              <w:t>Фото</w:t>
            </w:r>
            <w:proofErr w:type="gramStart"/>
            <w:r w:rsidRPr="00CD06CD">
              <w:rPr>
                <w:sz w:val="18"/>
                <w:szCs w:val="18"/>
              </w:rPr>
              <w:t xml:space="preserve"> ,</w:t>
            </w:r>
            <w:proofErr w:type="gramEnd"/>
            <w:r w:rsidRPr="00CD06CD">
              <w:rPr>
                <w:sz w:val="18"/>
                <w:szCs w:val="18"/>
              </w:rPr>
              <w:t xml:space="preserve"> отправленное через </w:t>
            </w:r>
            <w:proofErr w:type="spellStart"/>
            <w:r w:rsidRPr="00CD06CD">
              <w:rPr>
                <w:sz w:val="18"/>
                <w:szCs w:val="18"/>
              </w:rPr>
              <w:t>вайбер</w:t>
            </w:r>
            <w:proofErr w:type="spellEnd"/>
            <w:r>
              <w:rPr>
                <w:sz w:val="18"/>
                <w:szCs w:val="18"/>
              </w:rPr>
              <w:t>, электронную почту</w:t>
            </w:r>
            <w:r w:rsidRPr="00CD06CD">
              <w:rPr>
                <w:sz w:val="18"/>
                <w:szCs w:val="18"/>
              </w:rPr>
              <w:t xml:space="preserve"> или </w:t>
            </w:r>
            <w:r w:rsidRPr="00CD06CD">
              <w:rPr>
                <w:sz w:val="18"/>
                <w:szCs w:val="18"/>
              </w:rPr>
              <w:lastRenderedPageBreak/>
              <w:t>электронный журнал</w:t>
            </w:r>
          </w:p>
        </w:tc>
        <w:tc>
          <w:tcPr>
            <w:tcW w:w="2773" w:type="dxa"/>
          </w:tcPr>
          <w:p w:rsidR="0054219A" w:rsidRPr="00CD06CD" w:rsidRDefault="004875F6" w:rsidP="0054219A">
            <w:pPr>
              <w:rPr>
                <w:sz w:val="18"/>
                <w:szCs w:val="18"/>
              </w:rPr>
            </w:pPr>
            <w:r w:rsidRPr="00CD06CD">
              <w:rPr>
                <w:sz w:val="18"/>
                <w:szCs w:val="18"/>
              </w:rPr>
              <w:lastRenderedPageBreak/>
              <w:t xml:space="preserve">Выполнить аппликацию </w:t>
            </w:r>
            <w:r>
              <w:rPr>
                <w:sz w:val="18"/>
                <w:szCs w:val="18"/>
              </w:rPr>
              <w:t xml:space="preserve"> из кусочков ткани</w:t>
            </w:r>
          </w:p>
        </w:tc>
      </w:tr>
      <w:tr w:rsidR="0054219A" w:rsidRPr="00CD06CD" w:rsidTr="0054219A">
        <w:trPr>
          <w:trHeight w:val="384"/>
        </w:trPr>
        <w:tc>
          <w:tcPr>
            <w:tcW w:w="534" w:type="dxa"/>
          </w:tcPr>
          <w:p w:rsidR="0054219A" w:rsidRPr="00CD06CD" w:rsidRDefault="0054219A" w:rsidP="0054219A">
            <w:pPr>
              <w:widowControl w:val="0"/>
              <w:autoSpaceDE w:val="0"/>
              <w:snapToGrid w:val="0"/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13</w:t>
            </w:r>
          </w:p>
        </w:tc>
        <w:tc>
          <w:tcPr>
            <w:tcW w:w="708" w:type="dxa"/>
          </w:tcPr>
          <w:p w:rsidR="0054219A" w:rsidRPr="00CD06CD" w:rsidRDefault="0054219A" w:rsidP="0054219A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09.12</w:t>
            </w:r>
          </w:p>
        </w:tc>
        <w:tc>
          <w:tcPr>
            <w:tcW w:w="1701" w:type="dxa"/>
          </w:tcPr>
          <w:p w:rsidR="0054219A" w:rsidRPr="00CD06CD" w:rsidRDefault="0054219A" w:rsidP="0054219A">
            <w:pPr>
              <w:rPr>
                <w:sz w:val="18"/>
                <w:szCs w:val="18"/>
              </w:rPr>
            </w:pPr>
            <w:r w:rsidRPr="00CD06CD">
              <w:rPr>
                <w:sz w:val="18"/>
                <w:szCs w:val="18"/>
              </w:rPr>
              <w:t xml:space="preserve">Плетение. История плетения. Косое плетение в четыре пряди. </w:t>
            </w:r>
          </w:p>
          <w:p w:rsidR="0054219A" w:rsidRPr="00CD06CD" w:rsidRDefault="0054219A" w:rsidP="0054219A">
            <w:pPr>
              <w:rPr>
                <w:sz w:val="18"/>
                <w:szCs w:val="18"/>
              </w:rPr>
            </w:pPr>
            <w:r w:rsidRPr="00CD06CD">
              <w:rPr>
                <w:sz w:val="18"/>
                <w:szCs w:val="18"/>
              </w:rPr>
              <w:t>С. 42-44</w:t>
            </w:r>
          </w:p>
        </w:tc>
        <w:tc>
          <w:tcPr>
            <w:tcW w:w="709" w:type="dxa"/>
          </w:tcPr>
          <w:p w:rsidR="0054219A" w:rsidRPr="00CD06CD" w:rsidRDefault="0054219A" w:rsidP="0054219A">
            <w:pPr>
              <w:rPr>
                <w:rFonts w:eastAsia="Times New Roman"/>
                <w:sz w:val="18"/>
                <w:szCs w:val="18"/>
                <w:lang w:eastAsia="ru-RU"/>
              </w:rPr>
            </w:pPr>
            <w:r w:rsidRPr="00CD06CD">
              <w:rPr>
                <w:rFonts w:eastAsia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694" w:type="dxa"/>
          </w:tcPr>
          <w:p w:rsidR="0054219A" w:rsidRPr="00CD06CD" w:rsidRDefault="0054219A" w:rsidP="0054219A">
            <w:pPr>
              <w:rPr>
                <w:color w:val="000000" w:themeColor="text1"/>
                <w:sz w:val="18"/>
                <w:szCs w:val="18"/>
              </w:rPr>
            </w:pPr>
            <w:r w:rsidRPr="00CD06CD">
              <w:rPr>
                <w:color w:val="000000" w:themeColor="text1"/>
                <w:sz w:val="18"/>
                <w:szCs w:val="18"/>
              </w:rPr>
              <w:t xml:space="preserve">Веб-занятие в приложении </w:t>
            </w:r>
            <w:r w:rsidRPr="00CD06CD">
              <w:rPr>
                <w:color w:val="000000" w:themeColor="text1"/>
                <w:sz w:val="18"/>
                <w:szCs w:val="18"/>
                <w:lang w:val="en-US"/>
              </w:rPr>
              <w:t>Zoom</w:t>
            </w:r>
            <w:r w:rsidRPr="00CD06CD">
              <w:rPr>
                <w:color w:val="000000" w:themeColor="text1"/>
                <w:sz w:val="18"/>
                <w:szCs w:val="18"/>
              </w:rPr>
              <w:t xml:space="preserve"> продолжительностью </w:t>
            </w:r>
            <w:r w:rsidRPr="00CD06CD">
              <w:rPr>
                <w:color w:val="000000" w:themeColor="text1"/>
                <w:sz w:val="18"/>
                <w:szCs w:val="18"/>
                <w:lang w:val="en-US"/>
              </w:rPr>
              <w:t>3</w:t>
            </w:r>
            <w:r w:rsidRPr="00CD06CD">
              <w:rPr>
                <w:color w:val="000000" w:themeColor="text1"/>
                <w:sz w:val="18"/>
                <w:szCs w:val="18"/>
              </w:rPr>
              <w:t>0 мин</w:t>
            </w:r>
          </w:p>
        </w:tc>
        <w:tc>
          <w:tcPr>
            <w:tcW w:w="4401" w:type="dxa"/>
            <w:gridSpan w:val="2"/>
          </w:tcPr>
          <w:p w:rsidR="0054219A" w:rsidRPr="00CD06CD" w:rsidRDefault="0054219A" w:rsidP="0054219A">
            <w:pPr>
              <w:autoSpaceDE w:val="0"/>
              <w:autoSpaceDN w:val="0"/>
              <w:adjustRightInd w:val="0"/>
              <w:rPr>
                <w:color w:val="1D1D1B"/>
                <w:sz w:val="18"/>
                <w:szCs w:val="18"/>
              </w:rPr>
            </w:pPr>
            <w:r w:rsidRPr="00CD06CD">
              <w:rPr>
                <w:color w:val="1D1D1B"/>
                <w:sz w:val="18"/>
                <w:szCs w:val="18"/>
              </w:rPr>
              <w:t>Посмотреть презентацию по теме урока, прикрепленную в электронном журнале</w:t>
            </w:r>
          </w:p>
        </w:tc>
        <w:tc>
          <w:tcPr>
            <w:tcW w:w="1276" w:type="dxa"/>
          </w:tcPr>
          <w:p w:rsidR="0054219A" w:rsidRPr="00CD06CD" w:rsidRDefault="0054219A" w:rsidP="0054219A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CD06CD">
              <w:rPr>
                <w:sz w:val="18"/>
                <w:szCs w:val="18"/>
              </w:rPr>
              <w:t>Выполнение заданий по теме урока.</w:t>
            </w:r>
          </w:p>
        </w:tc>
        <w:tc>
          <w:tcPr>
            <w:tcW w:w="2046" w:type="dxa"/>
          </w:tcPr>
          <w:p w:rsidR="0054219A" w:rsidRPr="00CD06CD" w:rsidRDefault="0054219A" w:rsidP="0054219A">
            <w:pPr>
              <w:rPr>
                <w:sz w:val="18"/>
                <w:szCs w:val="18"/>
              </w:rPr>
            </w:pPr>
            <w:r w:rsidRPr="00CD06CD">
              <w:rPr>
                <w:sz w:val="18"/>
                <w:szCs w:val="18"/>
              </w:rPr>
              <w:t>Фото</w:t>
            </w:r>
            <w:proofErr w:type="gramStart"/>
            <w:r w:rsidRPr="00CD06CD">
              <w:rPr>
                <w:sz w:val="18"/>
                <w:szCs w:val="18"/>
              </w:rPr>
              <w:t xml:space="preserve"> ,</w:t>
            </w:r>
            <w:proofErr w:type="gramEnd"/>
            <w:r w:rsidRPr="00CD06CD">
              <w:rPr>
                <w:sz w:val="18"/>
                <w:szCs w:val="18"/>
              </w:rPr>
              <w:t xml:space="preserve"> отправленное через </w:t>
            </w:r>
            <w:proofErr w:type="spellStart"/>
            <w:r w:rsidRPr="00CD06CD">
              <w:rPr>
                <w:sz w:val="18"/>
                <w:szCs w:val="18"/>
              </w:rPr>
              <w:t>вайбер</w:t>
            </w:r>
            <w:proofErr w:type="spellEnd"/>
            <w:r>
              <w:rPr>
                <w:sz w:val="18"/>
                <w:szCs w:val="18"/>
              </w:rPr>
              <w:t>, электронную почту</w:t>
            </w:r>
            <w:r w:rsidRPr="00CD06CD">
              <w:rPr>
                <w:sz w:val="18"/>
                <w:szCs w:val="18"/>
              </w:rPr>
              <w:t xml:space="preserve"> или электронный журнал</w:t>
            </w:r>
          </w:p>
        </w:tc>
        <w:tc>
          <w:tcPr>
            <w:tcW w:w="2773" w:type="dxa"/>
          </w:tcPr>
          <w:p w:rsidR="0054219A" w:rsidRPr="00CD06CD" w:rsidRDefault="004875F6" w:rsidP="005421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Коврик из полос бумаги плетением</w:t>
            </w:r>
          </w:p>
        </w:tc>
      </w:tr>
      <w:tr w:rsidR="0054219A" w:rsidRPr="00CD06CD" w:rsidTr="0054219A">
        <w:trPr>
          <w:trHeight w:val="384"/>
        </w:trPr>
        <w:tc>
          <w:tcPr>
            <w:tcW w:w="534" w:type="dxa"/>
          </w:tcPr>
          <w:p w:rsidR="0054219A" w:rsidRPr="00CD06CD" w:rsidRDefault="0054219A" w:rsidP="0054219A">
            <w:pPr>
              <w:widowControl w:val="0"/>
              <w:autoSpaceDE w:val="0"/>
              <w:snapToGrid w:val="0"/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708" w:type="dxa"/>
          </w:tcPr>
          <w:p w:rsidR="0054219A" w:rsidRPr="00CD06CD" w:rsidRDefault="0054219A" w:rsidP="0054219A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16.12</w:t>
            </w:r>
          </w:p>
        </w:tc>
        <w:tc>
          <w:tcPr>
            <w:tcW w:w="1701" w:type="dxa"/>
          </w:tcPr>
          <w:p w:rsidR="0054219A" w:rsidRPr="00CD06CD" w:rsidRDefault="0054219A" w:rsidP="0054219A">
            <w:pPr>
              <w:rPr>
                <w:sz w:val="18"/>
                <w:szCs w:val="18"/>
              </w:rPr>
            </w:pPr>
            <w:r w:rsidRPr="00CD06CD">
              <w:rPr>
                <w:sz w:val="18"/>
                <w:szCs w:val="18"/>
              </w:rPr>
              <w:t>Прямое плетение из полосок бумаги. С.45-47</w:t>
            </w:r>
          </w:p>
        </w:tc>
        <w:tc>
          <w:tcPr>
            <w:tcW w:w="709" w:type="dxa"/>
          </w:tcPr>
          <w:p w:rsidR="0054219A" w:rsidRPr="00CD06CD" w:rsidRDefault="0054219A" w:rsidP="0054219A">
            <w:pPr>
              <w:rPr>
                <w:rFonts w:eastAsia="Times New Roman"/>
                <w:sz w:val="18"/>
                <w:szCs w:val="18"/>
                <w:lang w:eastAsia="ru-RU"/>
              </w:rPr>
            </w:pPr>
            <w:r w:rsidRPr="00CD06CD">
              <w:rPr>
                <w:rFonts w:eastAsia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694" w:type="dxa"/>
          </w:tcPr>
          <w:p w:rsidR="0054219A" w:rsidRPr="00CD06CD" w:rsidRDefault="0054219A" w:rsidP="0054219A">
            <w:pPr>
              <w:rPr>
                <w:color w:val="000000" w:themeColor="text1"/>
                <w:sz w:val="18"/>
                <w:szCs w:val="18"/>
              </w:rPr>
            </w:pPr>
            <w:r w:rsidRPr="00CD06CD">
              <w:rPr>
                <w:color w:val="000000" w:themeColor="text1"/>
                <w:sz w:val="18"/>
                <w:szCs w:val="18"/>
              </w:rPr>
              <w:t xml:space="preserve">Веб-занятие в приложении </w:t>
            </w:r>
            <w:r w:rsidRPr="00CD06CD">
              <w:rPr>
                <w:color w:val="000000" w:themeColor="text1"/>
                <w:sz w:val="18"/>
                <w:szCs w:val="18"/>
                <w:lang w:val="en-US"/>
              </w:rPr>
              <w:t>Zoom</w:t>
            </w:r>
            <w:r w:rsidRPr="00CD06CD">
              <w:rPr>
                <w:color w:val="000000" w:themeColor="text1"/>
                <w:sz w:val="18"/>
                <w:szCs w:val="18"/>
              </w:rPr>
              <w:t xml:space="preserve"> продолжительностью </w:t>
            </w:r>
            <w:r w:rsidRPr="00CD06CD">
              <w:rPr>
                <w:color w:val="000000" w:themeColor="text1"/>
                <w:sz w:val="18"/>
                <w:szCs w:val="18"/>
                <w:lang w:val="en-US"/>
              </w:rPr>
              <w:t>3</w:t>
            </w:r>
            <w:r w:rsidRPr="00CD06CD">
              <w:rPr>
                <w:color w:val="000000" w:themeColor="text1"/>
                <w:sz w:val="18"/>
                <w:szCs w:val="18"/>
              </w:rPr>
              <w:t>0 мин</w:t>
            </w:r>
          </w:p>
        </w:tc>
        <w:tc>
          <w:tcPr>
            <w:tcW w:w="4401" w:type="dxa"/>
            <w:gridSpan w:val="2"/>
          </w:tcPr>
          <w:p w:rsidR="0054219A" w:rsidRPr="00CD06CD" w:rsidRDefault="0054219A" w:rsidP="0054219A">
            <w:pPr>
              <w:autoSpaceDE w:val="0"/>
              <w:autoSpaceDN w:val="0"/>
              <w:adjustRightInd w:val="0"/>
              <w:rPr>
                <w:color w:val="1D1D1B"/>
                <w:sz w:val="18"/>
                <w:szCs w:val="18"/>
              </w:rPr>
            </w:pPr>
            <w:r w:rsidRPr="00CD06CD">
              <w:rPr>
                <w:color w:val="1D1D1B"/>
                <w:sz w:val="18"/>
                <w:szCs w:val="18"/>
              </w:rPr>
              <w:t>Посмотреть презентацию по теме урока, прикрепленную в электронном журнале</w:t>
            </w:r>
          </w:p>
        </w:tc>
        <w:tc>
          <w:tcPr>
            <w:tcW w:w="1276" w:type="dxa"/>
          </w:tcPr>
          <w:p w:rsidR="0054219A" w:rsidRPr="00CD06CD" w:rsidRDefault="0054219A" w:rsidP="0054219A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CD06CD">
              <w:rPr>
                <w:sz w:val="18"/>
                <w:szCs w:val="18"/>
              </w:rPr>
              <w:t>Выполнение заданий по теме урока.</w:t>
            </w:r>
          </w:p>
        </w:tc>
        <w:tc>
          <w:tcPr>
            <w:tcW w:w="2046" w:type="dxa"/>
          </w:tcPr>
          <w:p w:rsidR="0054219A" w:rsidRPr="00CD06CD" w:rsidRDefault="0054219A" w:rsidP="0054219A">
            <w:pPr>
              <w:rPr>
                <w:sz w:val="18"/>
                <w:szCs w:val="18"/>
              </w:rPr>
            </w:pPr>
            <w:r w:rsidRPr="00CD06CD">
              <w:rPr>
                <w:sz w:val="18"/>
                <w:szCs w:val="18"/>
              </w:rPr>
              <w:t>Фото</w:t>
            </w:r>
            <w:proofErr w:type="gramStart"/>
            <w:r w:rsidRPr="00CD06CD">
              <w:rPr>
                <w:sz w:val="18"/>
                <w:szCs w:val="18"/>
              </w:rPr>
              <w:t xml:space="preserve"> ,</w:t>
            </w:r>
            <w:proofErr w:type="gramEnd"/>
            <w:r w:rsidRPr="00CD06CD">
              <w:rPr>
                <w:sz w:val="18"/>
                <w:szCs w:val="18"/>
              </w:rPr>
              <w:t xml:space="preserve"> отправленное через </w:t>
            </w:r>
            <w:proofErr w:type="spellStart"/>
            <w:r w:rsidRPr="00CD06CD">
              <w:rPr>
                <w:sz w:val="18"/>
                <w:szCs w:val="18"/>
              </w:rPr>
              <w:t>вайбер</w:t>
            </w:r>
            <w:proofErr w:type="spellEnd"/>
            <w:r>
              <w:rPr>
                <w:sz w:val="18"/>
                <w:szCs w:val="18"/>
              </w:rPr>
              <w:t>, электронную почту</w:t>
            </w:r>
            <w:r w:rsidRPr="00CD06CD">
              <w:rPr>
                <w:sz w:val="18"/>
                <w:szCs w:val="18"/>
              </w:rPr>
              <w:t xml:space="preserve"> или электронный журнал</w:t>
            </w:r>
          </w:p>
        </w:tc>
        <w:tc>
          <w:tcPr>
            <w:tcW w:w="2773" w:type="dxa"/>
          </w:tcPr>
          <w:p w:rsidR="0054219A" w:rsidRPr="00CD06CD" w:rsidRDefault="004875F6" w:rsidP="005421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Коврик из полос бумаги плетением</w:t>
            </w:r>
          </w:p>
        </w:tc>
      </w:tr>
      <w:tr w:rsidR="0054219A" w:rsidRPr="00CD06CD" w:rsidTr="0054219A">
        <w:trPr>
          <w:trHeight w:val="384"/>
        </w:trPr>
        <w:tc>
          <w:tcPr>
            <w:tcW w:w="534" w:type="dxa"/>
          </w:tcPr>
          <w:p w:rsidR="0054219A" w:rsidRPr="00CD06CD" w:rsidRDefault="0054219A" w:rsidP="0054219A">
            <w:pPr>
              <w:widowControl w:val="0"/>
              <w:autoSpaceDE w:val="0"/>
              <w:snapToGrid w:val="0"/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708" w:type="dxa"/>
          </w:tcPr>
          <w:p w:rsidR="0054219A" w:rsidRPr="00CD06CD" w:rsidRDefault="0054219A" w:rsidP="0054219A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23.12</w:t>
            </w:r>
          </w:p>
        </w:tc>
        <w:tc>
          <w:tcPr>
            <w:tcW w:w="1701" w:type="dxa"/>
          </w:tcPr>
          <w:p w:rsidR="0054219A" w:rsidRPr="00CD06CD" w:rsidRDefault="0054219A" w:rsidP="0054219A">
            <w:pPr>
              <w:rPr>
                <w:sz w:val="18"/>
                <w:szCs w:val="18"/>
              </w:rPr>
            </w:pPr>
            <w:r w:rsidRPr="00CD06CD">
              <w:rPr>
                <w:sz w:val="18"/>
                <w:szCs w:val="18"/>
              </w:rPr>
              <w:t>Узелковое плетение. Макраме. Декоративные узлы. С.48 - 51</w:t>
            </w:r>
          </w:p>
        </w:tc>
        <w:tc>
          <w:tcPr>
            <w:tcW w:w="709" w:type="dxa"/>
          </w:tcPr>
          <w:p w:rsidR="0054219A" w:rsidRPr="00CD06CD" w:rsidRDefault="0054219A" w:rsidP="0054219A">
            <w:pPr>
              <w:rPr>
                <w:rFonts w:eastAsia="Times New Roman"/>
                <w:sz w:val="18"/>
                <w:szCs w:val="18"/>
                <w:lang w:eastAsia="ru-RU"/>
              </w:rPr>
            </w:pPr>
            <w:r w:rsidRPr="00CD06CD">
              <w:rPr>
                <w:rFonts w:eastAsia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694" w:type="dxa"/>
          </w:tcPr>
          <w:p w:rsidR="0054219A" w:rsidRPr="00CD06CD" w:rsidRDefault="0054219A" w:rsidP="0054219A">
            <w:pPr>
              <w:rPr>
                <w:color w:val="000000" w:themeColor="text1"/>
                <w:sz w:val="18"/>
                <w:szCs w:val="18"/>
              </w:rPr>
            </w:pPr>
            <w:r w:rsidRPr="00CD06CD">
              <w:rPr>
                <w:color w:val="000000" w:themeColor="text1"/>
                <w:sz w:val="18"/>
                <w:szCs w:val="18"/>
              </w:rPr>
              <w:t xml:space="preserve">Веб-занятие в приложении </w:t>
            </w:r>
            <w:r w:rsidRPr="00CD06CD">
              <w:rPr>
                <w:color w:val="000000" w:themeColor="text1"/>
                <w:sz w:val="18"/>
                <w:szCs w:val="18"/>
                <w:lang w:val="en-US"/>
              </w:rPr>
              <w:t>Zoom</w:t>
            </w:r>
            <w:r w:rsidRPr="00CD06CD">
              <w:rPr>
                <w:color w:val="000000" w:themeColor="text1"/>
                <w:sz w:val="18"/>
                <w:szCs w:val="18"/>
              </w:rPr>
              <w:t xml:space="preserve"> продолжительностью </w:t>
            </w:r>
            <w:r w:rsidRPr="00CD06CD">
              <w:rPr>
                <w:color w:val="000000" w:themeColor="text1"/>
                <w:sz w:val="18"/>
                <w:szCs w:val="18"/>
                <w:lang w:val="en-US"/>
              </w:rPr>
              <w:t>3</w:t>
            </w:r>
            <w:r w:rsidRPr="00CD06CD">
              <w:rPr>
                <w:color w:val="000000" w:themeColor="text1"/>
                <w:sz w:val="18"/>
                <w:szCs w:val="18"/>
              </w:rPr>
              <w:t>0 мин</w:t>
            </w:r>
          </w:p>
        </w:tc>
        <w:tc>
          <w:tcPr>
            <w:tcW w:w="4401" w:type="dxa"/>
            <w:gridSpan w:val="2"/>
          </w:tcPr>
          <w:p w:rsidR="0054219A" w:rsidRPr="00CD06CD" w:rsidRDefault="0054219A" w:rsidP="0054219A">
            <w:pPr>
              <w:autoSpaceDE w:val="0"/>
              <w:autoSpaceDN w:val="0"/>
              <w:adjustRightInd w:val="0"/>
              <w:rPr>
                <w:color w:val="1D1D1B"/>
                <w:sz w:val="18"/>
                <w:szCs w:val="18"/>
              </w:rPr>
            </w:pPr>
            <w:r w:rsidRPr="00CD06CD">
              <w:rPr>
                <w:color w:val="1D1D1B"/>
                <w:sz w:val="18"/>
                <w:szCs w:val="18"/>
              </w:rPr>
              <w:t>Посмотреть презентацию по теме урока, прикрепленную в электронном журнале</w:t>
            </w:r>
          </w:p>
        </w:tc>
        <w:tc>
          <w:tcPr>
            <w:tcW w:w="1276" w:type="dxa"/>
          </w:tcPr>
          <w:p w:rsidR="0054219A" w:rsidRPr="00CD06CD" w:rsidRDefault="0054219A" w:rsidP="0054219A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CD06CD">
              <w:rPr>
                <w:sz w:val="18"/>
                <w:szCs w:val="18"/>
              </w:rPr>
              <w:t>Выполнение заданий по теме урока.</w:t>
            </w:r>
          </w:p>
        </w:tc>
        <w:tc>
          <w:tcPr>
            <w:tcW w:w="2046" w:type="dxa"/>
          </w:tcPr>
          <w:p w:rsidR="0054219A" w:rsidRPr="00CD06CD" w:rsidRDefault="0054219A" w:rsidP="0054219A">
            <w:pPr>
              <w:rPr>
                <w:sz w:val="18"/>
                <w:szCs w:val="18"/>
              </w:rPr>
            </w:pPr>
            <w:r w:rsidRPr="00CD06CD">
              <w:rPr>
                <w:sz w:val="18"/>
                <w:szCs w:val="18"/>
              </w:rPr>
              <w:t>Фото</w:t>
            </w:r>
            <w:proofErr w:type="gramStart"/>
            <w:r w:rsidRPr="00CD06CD">
              <w:rPr>
                <w:sz w:val="18"/>
                <w:szCs w:val="18"/>
              </w:rPr>
              <w:t xml:space="preserve"> ,</w:t>
            </w:r>
            <w:proofErr w:type="gramEnd"/>
            <w:r w:rsidRPr="00CD06CD">
              <w:rPr>
                <w:sz w:val="18"/>
                <w:szCs w:val="18"/>
              </w:rPr>
              <w:t xml:space="preserve"> отправленное через </w:t>
            </w:r>
            <w:proofErr w:type="spellStart"/>
            <w:r w:rsidRPr="00CD06CD">
              <w:rPr>
                <w:sz w:val="18"/>
                <w:szCs w:val="18"/>
              </w:rPr>
              <w:t>вайбер</w:t>
            </w:r>
            <w:proofErr w:type="spellEnd"/>
            <w:r>
              <w:rPr>
                <w:sz w:val="18"/>
                <w:szCs w:val="18"/>
              </w:rPr>
              <w:t>, электронную почту</w:t>
            </w:r>
            <w:r w:rsidRPr="00CD06CD">
              <w:rPr>
                <w:sz w:val="18"/>
                <w:szCs w:val="18"/>
              </w:rPr>
              <w:t xml:space="preserve"> или электронный журнал</w:t>
            </w:r>
          </w:p>
        </w:tc>
        <w:tc>
          <w:tcPr>
            <w:tcW w:w="2773" w:type="dxa"/>
          </w:tcPr>
          <w:p w:rsidR="0054219A" w:rsidRPr="00CD06CD" w:rsidRDefault="004875F6" w:rsidP="005421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Плетение из ниток</w:t>
            </w:r>
          </w:p>
        </w:tc>
      </w:tr>
      <w:tr w:rsidR="0054219A" w:rsidRPr="00CD06CD" w:rsidTr="0054219A">
        <w:trPr>
          <w:trHeight w:val="384"/>
        </w:trPr>
        <w:tc>
          <w:tcPr>
            <w:tcW w:w="534" w:type="dxa"/>
          </w:tcPr>
          <w:p w:rsidR="0054219A" w:rsidRPr="00CD06CD" w:rsidRDefault="0054219A" w:rsidP="0054219A">
            <w:pPr>
              <w:widowControl w:val="0"/>
              <w:autoSpaceDE w:val="0"/>
              <w:snapToGrid w:val="0"/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708" w:type="dxa"/>
          </w:tcPr>
          <w:p w:rsidR="0054219A" w:rsidRPr="00CD06CD" w:rsidRDefault="0054219A" w:rsidP="0054219A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54219A" w:rsidRPr="00CD06CD" w:rsidRDefault="0054219A" w:rsidP="0054219A">
            <w:pPr>
              <w:rPr>
                <w:sz w:val="18"/>
                <w:szCs w:val="18"/>
              </w:rPr>
            </w:pPr>
            <w:r w:rsidRPr="00CD06CD">
              <w:rPr>
                <w:sz w:val="18"/>
                <w:szCs w:val="18"/>
              </w:rPr>
              <w:t xml:space="preserve">Объемное моделирование и конструирование из бумаги. Игрушки из бумажных полосок. Урок-фантазия. </w:t>
            </w:r>
          </w:p>
          <w:p w:rsidR="0054219A" w:rsidRPr="00CD06CD" w:rsidRDefault="0054219A" w:rsidP="0054219A">
            <w:pPr>
              <w:rPr>
                <w:sz w:val="18"/>
                <w:szCs w:val="18"/>
              </w:rPr>
            </w:pPr>
            <w:r w:rsidRPr="00CD06CD">
              <w:rPr>
                <w:sz w:val="18"/>
                <w:szCs w:val="18"/>
              </w:rPr>
              <w:t>С. 52- 54</w:t>
            </w:r>
          </w:p>
        </w:tc>
        <w:tc>
          <w:tcPr>
            <w:tcW w:w="709" w:type="dxa"/>
          </w:tcPr>
          <w:p w:rsidR="0054219A" w:rsidRPr="00CD06CD" w:rsidRDefault="0054219A" w:rsidP="0054219A">
            <w:pPr>
              <w:rPr>
                <w:rFonts w:eastAsia="Times New Roman"/>
                <w:sz w:val="18"/>
                <w:szCs w:val="18"/>
                <w:lang w:eastAsia="ru-RU"/>
              </w:rPr>
            </w:pPr>
            <w:r w:rsidRPr="00CD06CD">
              <w:rPr>
                <w:rFonts w:eastAsia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694" w:type="dxa"/>
          </w:tcPr>
          <w:p w:rsidR="0054219A" w:rsidRPr="00CD06CD" w:rsidRDefault="0054219A" w:rsidP="0054219A">
            <w:pPr>
              <w:rPr>
                <w:color w:val="000000" w:themeColor="text1"/>
                <w:sz w:val="18"/>
                <w:szCs w:val="18"/>
              </w:rPr>
            </w:pPr>
            <w:r w:rsidRPr="00CD06CD">
              <w:rPr>
                <w:color w:val="000000" w:themeColor="text1"/>
                <w:sz w:val="18"/>
                <w:szCs w:val="18"/>
              </w:rPr>
              <w:t xml:space="preserve">Веб-занятие в приложении </w:t>
            </w:r>
            <w:r w:rsidRPr="00CD06CD">
              <w:rPr>
                <w:color w:val="000000" w:themeColor="text1"/>
                <w:sz w:val="18"/>
                <w:szCs w:val="18"/>
                <w:lang w:val="en-US"/>
              </w:rPr>
              <w:t>Zoom</w:t>
            </w:r>
            <w:r w:rsidRPr="00CD06CD">
              <w:rPr>
                <w:color w:val="000000" w:themeColor="text1"/>
                <w:sz w:val="18"/>
                <w:szCs w:val="18"/>
              </w:rPr>
              <w:t xml:space="preserve"> продолжительностью </w:t>
            </w:r>
            <w:r w:rsidRPr="00CD06CD">
              <w:rPr>
                <w:color w:val="000000" w:themeColor="text1"/>
                <w:sz w:val="18"/>
                <w:szCs w:val="18"/>
                <w:lang w:val="en-US"/>
              </w:rPr>
              <w:t>3</w:t>
            </w:r>
            <w:r w:rsidRPr="00CD06CD">
              <w:rPr>
                <w:color w:val="000000" w:themeColor="text1"/>
                <w:sz w:val="18"/>
                <w:szCs w:val="18"/>
              </w:rPr>
              <w:t>0 мин</w:t>
            </w:r>
          </w:p>
        </w:tc>
        <w:tc>
          <w:tcPr>
            <w:tcW w:w="4401" w:type="dxa"/>
            <w:gridSpan w:val="2"/>
          </w:tcPr>
          <w:p w:rsidR="0054219A" w:rsidRPr="00CD06CD" w:rsidRDefault="0054219A" w:rsidP="0054219A">
            <w:pPr>
              <w:autoSpaceDE w:val="0"/>
              <w:autoSpaceDN w:val="0"/>
              <w:adjustRightInd w:val="0"/>
              <w:rPr>
                <w:color w:val="1D1D1B"/>
                <w:sz w:val="18"/>
                <w:szCs w:val="18"/>
              </w:rPr>
            </w:pPr>
            <w:r w:rsidRPr="00CD06CD">
              <w:rPr>
                <w:color w:val="1D1D1B"/>
                <w:sz w:val="18"/>
                <w:szCs w:val="18"/>
              </w:rPr>
              <w:t>Посмотреть презентацию по теме урока, прикрепленную в электронном журнале</w:t>
            </w:r>
          </w:p>
        </w:tc>
        <w:tc>
          <w:tcPr>
            <w:tcW w:w="1276" w:type="dxa"/>
          </w:tcPr>
          <w:p w:rsidR="0054219A" w:rsidRPr="00CD06CD" w:rsidRDefault="0054219A" w:rsidP="0054219A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CD06CD">
              <w:rPr>
                <w:sz w:val="18"/>
                <w:szCs w:val="18"/>
              </w:rPr>
              <w:t>Выполнение заданий по теме урока.</w:t>
            </w:r>
          </w:p>
        </w:tc>
        <w:tc>
          <w:tcPr>
            <w:tcW w:w="2046" w:type="dxa"/>
          </w:tcPr>
          <w:p w:rsidR="0054219A" w:rsidRPr="00CD06CD" w:rsidRDefault="0054219A" w:rsidP="0054219A">
            <w:pPr>
              <w:rPr>
                <w:sz w:val="18"/>
                <w:szCs w:val="18"/>
              </w:rPr>
            </w:pPr>
            <w:r w:rsidRPr="00CD06CD">
              <w:rPr>
                <w:sz w:val="18"/>
                <w:szCs w:val="18"/>
              </w:rPr>
              <w:t>Фото</w:t>
            </w:r>
            <w:proofErr w:type="gramStart"/>
            <w:r w:rsidRPr="00CD06CD">
              <w:rPr>
                <w:sz w:val="18"/>
                <w:szCs w:val="18"/>
              </w:rPr>
              <w:t xml:space="preserve"> ,</w:t>
            </w:r>
            <w:proofErr w:type="gramEnd"/>
            <w:r w:rsidRPr="00CD06CD">
              <w:rPr>
                <w:sz w:val="18"/>
                <w:szCs w:val="18"/>
              </w:rPr>
              <w:t xml:space="preserve"> отправленное через </w:t>
            </w:r>
            <w:proofErr w:type="spellStart"/>
            <w:r w:rsidRPr="00CD06CD">
              <w:rPr>
                <w:sz w:val="18"/>
                <w:szCs w:val="18"/>
              </w:rPr>
              <w:t>вайбер</w:t>
            </w:r>
            <w:proofErr w:type="spellEnd"/>
            <w:r>
              <w:rPr>
                <w:sz w:val="18"/>
                <w:szCs w:val="18"/>
              </w:rPr>
              <w:t>, электронную почту</w:t>
            </w:r>
            <w:r w:rsidRPr="00CD06CD">
              <w:rPr>
                <w:sz w:val="18"/>
                <w:szCs w:val="18"/>
              </w:rPr>
              <w:t xml:space="preserve"> или электронный журнал</w:t>
            </w:r>
          </w:p>
        </w:tc>
        <w:tc>
          <w:tcPr>
            <w:tcW w:w="2773" w:type="dxa"/>
          </w:tcPr>
          <w:p w:rsidR="0054219A" w:rsidRPr="00CD06CD" w:rsidRDefault="0054219A" w:rsidP="0054219A">
            <w:pPr>
              <w:rPr>
                <w:sz w:val="18"/>
                <w:szCs w:val="18"/>
              </w:rPr>
            </w:pPr>
          </w:p>
        </w:tc>
      </w:tr>
      <w:tr w:rsidR="0054219A" w:rsidRPr="00CD06CD" w:rsidTr="0054219A">
        <w:trPr>
          <w:trHeight w:val="384"/>
        </w:trPr>
        <w:tc>
          <w:tcPr>
            <w:tcW w:w="534" w:type="dxa"/>
          </w:tcPr>
          <w:p w:rsidR="0054219A" w:rsidRPr="00CD06CD" w:rsidRDefault="0054219A" w:rsidP="0054219A">
            <w:pPr>
              <w:widowControl w:val="0"/>
              <w:autoSpaceDE w:val="0"/>
              <w:snapToGrid w:val="0"/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</w:t>
            </w:r>
          </w:p>
        </w:tc>
        <w:tc>
          <w:tcPr>
            <w:tcW w:w="708" w:type="dxa"/>
          </w:tcPr>
          <w:p w:rsidR="0054219A" w:rsidRPr="00CD06CD" w:rsidRDefault="0054219A" w:rsidP="0054219A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54219A" w:rsidRPr="00CD06CD" w:rsidRDefault="0054219A" w:rsidP="0054219A">
            <w:pPr>
              <w:rPr>
                <w:sz w:val="18"/>
                <w:szCs w:val="18"/>
              </w:rPr>
            </w:pPr>
            <w:r w:rsidRPr="00CD06CD">
              <w:rPr>
                <w:sz w:val="18"/>
                <w:szCs w:val="18"/>
              </w:rPr>
              <w:t xml:space="preserve">Лепка. История появления. Лепка конструктивным способом. </w:t>
            </w:r>
            <w:proofErr w:type="spellStart"/>
            <w:r w:rsidRPr="00CD06CD">
              <w:rPr>
                <w:sz w:val="18"/>
                <w:szCs w:val="18"/>
              </w:rPr>
              <w:t>Обрубовка</w:t>
            </w:r>
            <w:proofErr w:type="spellEnd"/>
            <w:r w:rsidRPr="00CD06CD">
              <w:rPr>
                <w:sz w:val="18"/>
                <w:szCs w:val="18"/>
              </w:rPr>
              <w:t xml:space="preserve">. </w:t>
            </w:r>
          </w:p>
          <w:p w:rsidR="0054219A" w:rsidRPr="00CD06CD" w:rsidRDefault="0054219A" w:rsidP="0054219A">
            <w:pPr>
              <w:rPr>
                <w:sz w:val="18"/>
                <w:szCs w:val="18"/>
              </w:rPr>
            </w:pPr>
            <w:r w:rsidRPr="00CD06CD">
              <w:rPr>
                <w:sz w:val="18"/>
                <w:szCs w:val="18"/>
              </w:rPr>
              <w:t>С.56-59</w:t>
            </w:r>
          </w:p>
        </w:tc>
        <w:tc>
          <w:tcPr>
            <w:tcW w:w="709" w:type="dxa"/>
          </w:tcPr>
          <w:p w:rsidR="0054219A" w:rsidRPr="00CD06CD" w:rsidRDefault="0054219A" w:rsidP="0054219A">
            <w:pPr>
              <w:rPr>
                <w:rFonts w:eastAsia="Times New Roman"/>
                <w:sz w:val="18"/>
                <w:szCs w:val="18"/>
                <w:lang w:eastAsia="ru-RU"/>
              </w:rPr>
            </w:pPr>
            <w:r w:rsidRPr="00CD06CD">
              <w:rPr>
                <w:rFonts w:eastAsia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694" w:type="dxa"/>
          </w:tcPr>
          <w:p w:rsidR="0054219A" w:rsidRPr="00CD06CD" w:rsidRDefault="0054219A" w:rsidP="0054219A">
            <w:pPr>
              <w:rPr>
                <w:color w:val="000000" w:themeColor="text1"/>
                <w:sz w:val="18"/>
                <w:szCs w:val="18"/>
              </w:rPr>
            </w:pPr>
            <w:r w:rsidRPr="00CD06CD">
              <w:rPr>
                <w:color w:val="000000" w:themeColor="text1"/>
                <w:sz w:val="18"/>
                <w:szCs w:val="18"/>
              </w:rPr>
              <w:t xml:space="preserve">Веб-занятие в приложении </w:t>
            </w:r>
            <w:r w:rsidRPr="00CD06CD">
              <w:rPr>
                <w:color w:val="000000" w:themeColor="text1"/>
                <w:sz w:val="18"/>
                <w:szCs w:val="18"/>
                <w:lang w:val="en-US"/>
              </w:rPr>
              <w:t>Zoom</w:t>
            </w:r>
            <w:r w:rsidRPr="00CD06CD">
              <w:rPr>
                <w:color w:val="000000" w:themeColor="text1"/>
                <w:sz w:val="18"/>
                <w:szCs w:val="18"/>
              </w:rPr>
              <w:t xml:space="preserve"> продолжительностью </w:t>
            </w:r>
            <w:r w:rsidRPr="00CD06CD">
              <w:rPr>
                <w:color w:val="000000" w:themeColor="text1"/>
                <w:sz w:val="18"/>
                <w:szCs w:val="18"/>
                <w:lang w:val="en-US"/>
              </w:rPr>
              <w:t>3</w:t>
            </w:r>
            <w:r w:rsidRPr="00CD06CD">
              <w:rPr>
                <w:color w:val="000000" w:themeColor="text1"/>
                <w:sz w:val="18"/>
                <w:szCs w:val="18"/>
              </w:rPr>
              <w:t>0 мин</w:t>
            </w:r>
          </w:p>
        </w:tc>
        <w:tc>
          <w:tcPr>
            <w:tcW w:w="4401" w:type="dxa"/>
            <w:gridSpan w:val="2"/>
          </w:tcPr>
          <w:p w:rsidR="0054219A" w:rsidRPr="00CD06CD" w:rsidRDefault="0054219A" w:rsidP="0054219A">
            <w:pPr>
              <w:autoSpaceDE w:val="0"/>
              <w:autoSpaceDN w:val="0"/>
              <w:adjustRightInd w:val="0"/>
              <w:rPr>
                <w:color w:val="1D1D1B"/>
                <w:sz w:val="18"/>
                <w:szCs w:val="18"/>
              </w:rPr>
            </w:pPr>
            <w:r w:rsidRPr="00CD06CD">
              <w:rPr>
                <w:color w:val="1D1D1B"/>
                <w:sz w:val="18"/>
                <w:szCs w:val="18"/>
              </w:rPr>
              <w:t>Посмотреть презентацию по теме урока, прикрепленную в электронном журнале</w:t>
            </w:r>
          </w:p>
        </w:tc>
        <w:tc>
          <w:tcPr>
            <w:tcW w:w="1276" w:type="dxa"/>
          </w:tcPr>
          <w:p w:rsidR="0054219A" w:rsidRPr="00CD06CD" w:rsidRDefault="0054219A" w:rsidP="0054219A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CD06CD">
              <w:rPr>
                <w:sz w:val="18"/>
                <w:szCs w:val="18"/>
              </w:rPr>
              <w:t>Выполнение заданий по теме урока.</w:t>
            </w:r>
          </w:p>
        </w:tc>
        <w:tc>
          <w:tcPr>
            <w:tcW w:w="2046" w:type="dxa"/>
          </w:tcPr>
          <w:p w:rsidR="0054219A" w:rsidRPr="00CD06CD" w:rsidRDefault="0054219A" w:rsidP="0054219A">
            <w:pPr>
              <w:rPr>
                <w:sz w:val="18"/>
                <w:szCs w:val="18"/>
              </w:rPr>
            </w:pPr>
            <w:r w:rsidRPr="00CD06CD">
              <w:rPr>
                <w:sz w:val="18"/>
                <w:szCs w:val="18"/>
              </w:rPr>
              <w:t>Фото</w:t>
            </w:r>
            <w:proofErr w:type="gramStart"/>
            <w:r w:rsidRPr="00CD06CD">
              <w:rPr>
                <w:sz w:val="18"/>
                <w:szCs w:val="18"/>
              </w:rPr>
              <w:t xml:space="preserve"> ,</w:t>
            </w:r>
            <w:proofErr w:type="gramEnd"/>
            <w:r w:rsidRPr="00CD06CD">
              <w:rPr>
                <w:sz w:val="18"/>
                <w:szCs w:val="18"/>
              </w:rPr>
              <w:t xml:space="preserve"> отправленное через </w:t>
            </w:r>
            <w:proofErr w:type="spellStart"/>
            <w:r w:rsidRPr="00CD06CD">
              <w:rPr>
                <w:sz w:val="18"/>
                <w:szCs w:val="18"/>
              </w:rPr>
              <w:t>вайбер</w:t>
            </w:r>
            <w:proofErr w:type="spellEnd"/>
            <w:r>
              <w:rPr>
                <w:sz w:val="18"/>
                <w:szCs w:val="18"/>
              </w:rPr>
              <w:t>, электронную почту</w:t>
            </w:r>
            <w:r w:rsidRPr="00CD06CD">
              <w:rPr>
                <w:sz w:val="18"/>
                <w:szCs w:val="18"/>
              </w:rPr>
              <w:t xml:space="preserve"> или электронный журнал</w:t>
            </w:r>
          </w:p>
        </w:tc>
        <w:tc>
          <w:tcPr>
            <w:tcW w:w="2773" w:type="dxa"/>
          </w:tcPr>
          <w:p w:rsidR="0054219A" w:rsidRPr="00CD06CD" w:rsidRDefault="0054219A" w:rsidP="0054219A">
            <w:pPr>
              <w:rPr>
                <w:sz w:val="18"/>
                <w:szCs w:val="18"/>
              </w:rPr>
            </w:pPr>
          </w:p>
        </w:tc>
      </w:tr>
      <w:tr w:rsidR="0054219A" w:rsidRPr="00CD06CD" w:rsidTr="0054219A">
        <w:trPr>
          <w:trHeight w:val="384"/>
        </w:trPr>
        <w:tc>
          <w:tcPr>
            <w:tcW w:w="534" w:type="dxa"/>
          </w:tcPr>
          <w:p w:rsidR="0054219A" w:rsidRPr="00CD06CD" w:rsidRDefault="0054219A" w:rsidP="0054219A">
            <w:pPr>
              <w:widowControl w:val="0"/>
              <w:autoSpaceDE w:val="0"/>
              <w:snapToGrid w:val="0"/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708" w:type="dxa"/>
          </w:tcPr>
          <w:p w:rsidR="0054219A" w:rsidRPr="00CD06CD" w:rsidRDefault="0054219A" w:rsidP="0054219A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54219A" w:rsidRPr="00CD06CD" w:rsidRDefault="0054219A" w:rsidP="0054219A">
            <w:pPr>
              <w:rPr>
                <w:sz w:val="18"/>
                <w:szCs w:val="18"/>
              </w:rPr>
            </w:pPr>
            <w:proofErr w:type="spellStart"/>
            <w:r w:rsidRPr="00CD06CD">
              <w:rPr>
                <w:sz w:val="18"/>
                <w:szCs w:val="18"/>
              </w:rPr>
              <w:t>Налепные</w:t>
            </w:r>
            <w:proofErr w:type="spellEnd"/>
            <w:r w:rsidRPr="00CD06CD">
              <w:rPr>
                <w:sz w:val="18"/>
                <w:szCs w:val="18"/>
              </w:rPr>
              <w:t xml:space="preserve"> украшения. Лепка из целого куска пластилина способом вытягивания. </w:t>
            </w:r>
          </w:p>
          <w:p w:rsidR="0054219A" w:rsidRPr="00CD06CD" w:rsidRDefault="0054219A" w:rsidP="0054219A">
            <w:pPr>
              <w:rPr>
                <w:sz w:val="18"/>
                <w:szCs w:val="18"/>
              </w:rPr>
            </w:pPr>
            <w:r w:rsidRPr="00CD06CD">
              <w:rPr>
                <w:sz w:val="18"/>
                <w:szCs w:val="18"/>
              </w:rPr>
              <w:t>С.60-65</w:t>
            </w:r>
          </w:p>
        </w:tc>
        <w:tc>
          <w:tcPr>
            <w:tcW w:w="709" w:type="dxa"/>
          </w:tcPr>
          <w:p w:rsidR="0054219A" w:rsidRPr="00CD06CD" w:rsidRDefault="0054219A" w:rsidP="0054219A">
            <w:pPr>
              <w:rPr>
                <w:rFonts w:eastAsia="Times New Roman"/>
                <w:sz w:val="18"/>
                <w:szCs w:val="18"/>
              </w:rPr>
            </w:pPr>
            <w:r w:rsidRPr="00CD06CD">
              <w:rPr>
                <w:rFonts w:eastAsia="Times New Roman"/>
                <w:sz w:val="18"/>
                <w:szCs w:val="18"/>
              </w:rPr>
              <w:t>1</w:t>
            </w:r>
          </w:p>
        </w:tc>
        <w:tc>
          <w:tcPr>
            <w:tcW w:w="1694" w:type="dxa"/>
          </w:tcPr>
          <w:p w:rsidR="0054219A" w:rsidRPr="00CD06CD" w:rsidRDefault="0054219A" w:rsidP="0054219A">
            <w:pPr>
              <w:rPr>
                <w:color w:val="000000" w:themeColor="text1"/>
                <w:sz w:val="18"/>
                <w:szCs w:val="18"/>
              </w:rPr>
            </w:pPr>
            <w:r w:rsidRPr="00CD06CD">
              <w:rPr>
                <w:color w:val="000000" w:themeColor="text1"/>
                <w:sz w:val="18"/>
                <w:szCs w:val="18"/>
              </w:rPr>
              <w:t xml:space="preserve">Веб-занятие в приложении </w:t>
            </w:r>
            <w:r w:rsidRPr="00CD06CD">
              <w:rPr>
                <w:color w:val="000000" w:themeColor="text1"/>
                <w:sz w:val="18"/>
                <w:szCs w:val="18"/>
                <w:lang w:val="en-US"/>
              </w:rPr>
              <w:t>Zoom</w:t>
            </w:r>
            <w:r w:rsidRPr="00CD06CD">
              <w:rPr>
                <w:color w:val="000000" w:themeColor="text1"/>
                <w:sz w:val="18"/>
                <w:szCs w:val="18"/>
              </w:rPr>
              <w:t xml:space="preserve"> продолжительностью </w:t>
            </w:r>
            <w:r w:rsidRPr="00CD06CD">
              <w:rPr>
                <w:color w:val="000000" w:themeColor="text1"/>
                <w:sz w:val="18"/>
                <w:szCs w:val="18"/>
                <w:lang w:val="en-US"/>
              </w:rPr>
              <w:t>3</w:t>
            </w:r>
            <w:r w:rsidRPr="00CD06CD">
              <w:rPr>
                <w:color w:val="000000" w:themeColor="text1"/>
                <w:sz w:val="18"/>
                <w:szCs w:val="18"/>
              </w:rPr>
              <w:t>0 мин</w:t>
            </w:r>
          </w:p>
        </w:tc>
        <w:tc>
          <w:tcPr>
            <w:tcW w:w="4401" w:type="dxa"/>
            <w:gridSpan w:val="2"/>
          </w:tcPr>
          <w:p w:rsidR="0054219A" w:rsidRPr="00CD06CD" w:rsidRDefault="0054219A" w:rsidP="0054219A">
            <w:pPr>
              <w:autoSpaceDE w:val="0"/>
              <w:autoSpaceDN w:val="0"/>
              <w:adjustRightInd w:val="0"/>
              <w:rPr>
                <w:color w:val="1D1D1B"/>
                <w:sz w:val="18"/>
                <w:szCs w:val="18"/>
              </w:rPr>
            </w:pPr>
            <w:r w:rsidRPr="00CD06CD">
              <w:rPr>
                <w:color w:val="1D1D1B"/>
                <w:sz w:val="18"/>
                <w:szCs w:val="18"/>
              </w:rPr>
              <w:t>Посмотреть презентацию по теме урока, прикрепленную в электронном журнале</w:t>
            </w:r>
          </w:p>
        </w:tc>
        <w:tc>
          <w:tcPr>
            <w:tcW w:w="1276" w:type="dxa"/>
          </w:tcPr>
          <w:p w:rsidR="0054219A" w:rsidRPr="00CD06CD" w:rsidRDefault="0054219A" w:rsidP="0054219A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CD06CD">
              <w:rPr>
                <w:sz w:val="18"/>
                <w:szCs w:val="18"/>
              </w:rPr>
              <w:t>Выполнение заданий по теме урока.</w:t>
            </w:r>
          </w:p>
        </w:tc>
        <w:tc>
          <w:tcPr>
            <w:tcW w:w="2046" w:type="dxa"/>
          </w:tcPr>
          <w:p w:rsidR="0054219A" w:rsidRPr="00CD06CD" w:rsidRDefault="0054219A" w:rsidP="0054219A">
            <w:pPr>
              <w:rPr>
                <w:sz w:val="18"/>
                <w:szCs w:val="18"/>
              </w:rPr>
            </w:pPr>
            <w:r w:rsidRPr="00CD06CD">
              <w:rPr>
                <w:sz w:val="18"/>
                <w:szCs w:val="18"/>
              </w:rPr>
              <w:t>Фото</w:t>
            </w:r>
            <w:proofErr w:type="gramStart"/>
            <w:r w:rsidRPr="00CD06CD">
              <w:rPr>
                <w:sz w:val="18"/>
                <w:szCs w:val="18"/>
              </w:rPr>
              <w:t xml:space="preserve"> ,</w:t>
            </w:r>
            <w:proofErr w:type="gramEnd"/>
            <w:r w:rsidRPr="00CD06CD">
              <w:rPr>
                <w:sz w:val="18"/>
                <w:szCs w:val="18"/>
              </w:rPr>
              <w:t xml:space="preserve"> отправленное через </w:t>
            </w:r>
            <w:proofErr w:type="spellStart"/>
            <w:r w:rsidRPr="00CD06CD">
              <w:rPr>
                <w:sz w:val="18"/>
                <w:szCs w:val="18"/>
              </w:rPr>
              <w:t>вайбер</w:t>
            </w:r>
            <w:proofErr w:type="spellEnd"/>
            <w:r>
              <w:rPr>
                <w:sz w:val="18"/>
                <w:szCs w:val="18"/>
              </w:rPr>
              <w:t>, электронную почту</w:t>
            </w:r>
            <w:r w:rsidRPr="00CD06CD">
              <w:rPr>
                <w:sz w:val="18"/>
                <w:szCs w:val="18"/>
              </w:rPr>
              <w:t xml:space="preserve"> или электронный журнал</w:t>
            </w:r>
          </w:p>
        </w:tc>
        <w:tc>
          <w:tcPr>
            <w:tcW w:w="2773" w:type="dxa"/>
          </w:tcPr>
          <w:p w:rsidR="0054219A" w:rsidRPr="00CD06CD" w:rsidRDefault="0054219A" w:rsidP="0054219A">
            <w:pPr>
              <w:rPr>
                <w:sz w:val="18"/>
                <w:szCs w:val="18"/>
              </w:rPr>
            </w:pPr>
          </w:p>
        </w:tc>
      </w:tr>
      <w:tr w:rsidR="0054219A" w:rsidRPr="00CD06CD" w:rsidTr="0054219A">
        <w:trPr>
          <w:trHeight w:val="384"/>
        </w:trPr>
        <w:tc>
          <w:tcPr>
            <w:tcW w:w="534" w:type="dxa"/>
          </w:tcPr>
          <w:p w:rsidR="0054219A" w:rsidRPr="00CD06CD" w:rsidRDefault="0054219A" w:rsidP="0054219A">
            <w:pPr>
              <w:widowControl w:val="0"/>
              <w:autoSpaceDE w:val="0"/>
              <w:snapToGrid w:val="0"/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</w:t>
            </w:r>
          </w:p>
        </w:tc>
        <w:tc>
          <w:tcPr>
            <w:tcW w:w="708" w:type="dxa"/>
          </w:tcPr>
          <w:p w:rsidR="0054219A" w:rsidRPr="00CD06CD" w:rsidRDefault="0054219A" w:rsidP="0054219A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54219A" w:rsidRPr="00CD06CD" w:rsidRDefault="0054219A" w:rsidP="0054219A">
            <w:pPr>
              <w:rPr>
                <w:sz w:val="18"/>
                <w:szCs w:val="18"/>
              </w:rPr>
            </w:pPr>
            <w:r w:rsidRPr="00CD06CD">
              <w:rPr>
                <w:sz w:val="18"/>
                <w:szCs w:val="18"/>
              </w:rPr>
              <w:t xml:space="preserve">Аппликация из ткани, приклеенной на </w:t>
            </w:r>
            <w:r w:rsidRPr="00CD06CD">
              <w:rPr>
                <w:sz w:val="18"/>
                <w:szCs w:val="18"/>
              </w:rPr>
              <w:lastRenderedPageBreak/>
              <w:t>бумагу, на картонной основе. С. 66-67</w:t>
            </w:r>
          </w:p>
        </w:tc>
        <w:tc>
          <w:tcPr>
            <w:tcW w:w="709" w:type="dxa"/>
          </w:tcPr>
          <w:p w:rsidR="0054219A" w:rsidRPr="00CD06CD" w:rsidRDefault="0054219A" w:rsidP="0054219A">
            <w:pPr>
              <w:rPr>
                <w:rFonts w:eastAsia="Times New Roman"/>
                <w:sz w:val="18"/>
                <w:szCs w:val="18"/>
                <w:lang w:eastAsia="ru-RU"/>
              </w:rPr>
            </w:pPr>
            <w:r w:rsidRPr="00CD06CD">
              <w:rPr>
                <w:rFonts w:eastAsia="Times New Roman"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1694" w:type="dxa"/>
          </w:tcPr>
          <w:p w:rsidR="0054219A" w:rsidRPr="00CD06CD" w:rsidRDefault="0054219A" w:rsidP="0054219A">
            <w:pPr>
              <w:rPr>
                <w:color w:val="000000" w:themeColor="text1"/>
                <w:sz w:val="18"/>
                <w:szCs w:val="18"/>
              </w:rPr>
            </w:pPr>
            <w:r w:rsidRPr="00CD06CD">
              <w:rPr>
                <w:color w:val="000000" w:themeColor="text1"/>
                <w:sz w:val="18"/>
                <w:szCs w:val="18"/>
              </w:rPr>
              <w:t xml:space="preserve">Веб-занятие в приложении </w:t>
            </w:r>
            <w:r w:rsidRPr="00CD06CD">
              <w:rPr>
                <w:color w:val="000000" w:themeColor="text1"/>
                <w:sz w:val="18"/>
                <w:szCs w:val="18"/>
                <w:lang w:val="en-US"/>
              </w:rPr>
              <w:t>Zoom</w:t>
            </w:r>
            <w:r w:rsidRPr="00CD06CD">
              <w:rPr>
                <w:color w:val="000000" w:themeColor="text1"/>
                <w:sz w:val="18"/>
                <w:szCs w:val="18"/>
              </w:rPr>
              <w:t xml:space="preserve"> продолжительност</w:t>
            </w:r>
            <w:r w:rsidRPr="00CD06CD">
              <w:rPr>
                <w:color w:val="000000" w:themeColor="text1"/>
                <w:sz w:val="18"/>
                <w:szCs w:val="18"/>
              </w:rPr>
              <w:lastRenderedPageBreak/>
              <w:t xml:space="preserve">ью </w:t>
            </w:r>
            <w:r w:rsidRPr="00CD06CD">
              <w:rPr>
                <w:color w:val="000000" w:themeColor="text1"/>
                <w:sz w:val="18"/>
                <w:szCs w:val="18"/>
                <w:lang w:val="en-US"/>
              </w:rPr>
              <w:t>3</w:t>
            </w:r>
            <w:r w:rsidRPr="00CD06CD">
              <w:rPr>
                <w:color w:val="000000" w:themeColor="text1"/>
                <w:sz w:val="18"/>
                <w:szCs w:val="18"/>
              </w:rPr>
              <w:t>0 мин</w:t>
            </w:r>
          </w:p>
        </w:tc>
        <w:tc>
          <w:tcPr>
            <w:tcW w:w="4401" w:type="dxa"/>
            <w:gridSpan w:val="2"/>
          </w:tcPr>
          <w:p w:rsidR="0054219A" w:rsidRPr="00CD06CD" w:rsidRDefault="0054219A" w:rsidP="0054219A">
            <w:pPr>
              <w:autoSpaceDE w:val="0"/>
              <w:autoSpaceDN w:val="0"/>
              <w:adjustRightInd w:val="0"/>
              <w:rPr>
                <w:color w:val="1D1D1B"/>
                <w:sz w:val="18"/>
                <w:szCs w:val="18"/>
              </w:rPr>
            </w:pPr>
            <w:r w:rsidRPr="00CD06CD">
              <w:rPr>
                <w:color w:val="1D1D1B"/>
                <w:sz w:val="18"/>
                <w:szCs w:val="18"/>
              </w:rPr>
              <w:lastRenderedPageBreak/>
              <w:t>Посмотреть презентацию по теме урока, прикрепленную в электронном журнале</w:t>
            </w:r>
          </w:p>
        </w:tc>
        <w:tc>
          <w:tcPr>
            <w:tcW w:w="1276" w:type="dxa"/>
          </w:tcPr>
          <w:p w:rsidR="0054219A" w:rsidRPr="00CD06CD" w:rsidRDefault="0054219A" w:rsidP="0054219A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CD06CD">
              <w:rPr>
                <w:sz w:val="18"/>
                <w:szCs w:val="18"/>
              </w:rPr>
              <w:t>Выполнение заданий по теме урока.</w:t>
            </w:r>
          </w:p>
        </w:tc>
        <w:tc>
          <w:tcPr>
            <w:tcW w:w="2046" w:type="dxa"/>
          </w:tcPr>
          <w:p w:rsidR="0054219A" w:rsidRPr="00CD06CD" w:rsidRDefault="0054219A" w:rsidP="0054219A">
            <w:pPr>
              <w:rPr>
                <w:sz w:val="18"/>
                <w:szCs w:val="18"/>
              </w:rPr>
            </w:pPr>
            <w:r w:rsidRPr="00CD06CD">
              <w:rPr>
                <w:sz w:val="18"/>
                <w:szCs w:val="18"/>
              </w:rPr>
              <w:t>Фото</w:t>
            </w:r>
            <w:proofErr w:type="gramStart"/>
            <w:r w:rsidRPr="00CD06CD">
              <w:rPr>
                <w:sz w:val="18"/>
                <w:szCs w:val="18"/>
              </w:rPr>
              <w:t xml:space="preserve"> ,</w:t>
            </w:r>
            <w:proofErr w:type="gramEnd"/>
            <w:r w:rsidRPr="00CD06CD">
              <w:rPr>
                <w:sz w:val="18"/>
                <w:szCs w:val="18"/>
              </w:rPr>
              <w:t xml:space="preserve"> отправленное через </w:t>
            </w:r>
            <w:proofErr w:type="spellStart"/>
            <w:r w:rsidRPr="00CD06CD">
              <w:rPr>
                <w:sz w:val="18"/>
                <w:szCs w:val="18"/>
              </w:rPr>
              <w:t>вайбер</w:t>
            </w:r>
            <w:proofErr w:type="spellEnd"/>
            <w:r>
              <w:rPr>
                <w:sz w:val="18"/>
                <w:szCs w:val="18"/>
              </w:rPr>
              <w:t>, электронную почту</w:t>
            </w:r>
            <w:r w:rsidRPr="00CD06CD">
              <w:rPr>
                <w:sz w:val="18"/>
                <w:szCs w:val="18"/>
              </w:rPr>
              <w:t xml:space="preserve"> или </w:t>
            </w:r>
            <w:r w:rsidRPr="00CD06CD">
              <w:rPr>
                <w:sz w:val="18"/>
                <w:szCs w:val="18"/>
              </w:rPr>
              <w:lastRenderedPageBreak/>
              <w:t>электронный журнал</w:t>
            </w:r>
          </w:p>
        </w:tc>
        <w:tc>
          <w:tcPr>
            <w:tcW w:w="2773" w:type="dxa"/>
          </w:tcPr>
          <w:p w:rsidR="0054219A" w:rsidRPr="00CD06CD" w:rsidRDefault="0054219A" w:rsidP="0054219A">
            <w:pPr>
              <w:rPr>
                <w:sz w:val="18"/>
                <w:szCs w:val="18"/>
              </w:rPr>
            </w:pPr>
          </w:p>
        </w:tc>
      </w:tr>
      <w:tr w:rsidR="0054219A" w:rsidRPr="00CD06CD" w:rsidTr="0054219A">
        <w:trPr>
          <w:trHeight w:val="384"/>
        </w:trPr>
        <w:tc>
          <w:tcPr>
            <w:tcW w:w="534" w:type="dxa"/>
          </w:tcPr>
          <w:p w:rsidR="0054219A" w:rsidRPr="00CD06CD" w:rsidRDefault="0054219A" w:rsidP="0054219A">
            <w:pPr>
              <w:widowControl w:val="0"/>
              <w:autoSpaceDE w:val="0"/>
              <w:snapToGrid w:val="0"/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20</w:t>
            </w:r>
          </w:p>
        </w:tc>
        <w:tc>
          <w:tcPr>
            <w:tcW w:w="708" w:type="dxa"/>
          </w:tcPr>
          <w:p w:rsidR="0054219A" w:rsidRPr="00CD06CD" w:rsidRDefault="0054219A" w:rsidP="0054219A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54219A" w:rsidRPr="00CD06CD" w:rsidRDefault="0054219A" w:rsidP="0054219A">
            <w:pPr>
              <w:rPr>
                <w:sz w:val="18"/>
                <w:szCs w:val="18"/>
              </w:rPr>
            </w:pPr>
            <w:r w:rsidRPr="00CD06CD">
              <w:rPr>
                <w:sz w:val="18"/>
                <w:szCs w:val="18"/>
              </w:rPr>
              <w:t>Аппликация из разных материалов. С.68-69</w:t>
            </w:r>
          </w:p>
        </w:tc>
        <w:tc>
          <w:tcPr>
            <w:tcW w:w="709" w:type="dxa"/>
          </w:tcPr>
          <w:p w:rsidR="0054219A" w:rsidRPr="00CD06CD" w:rsidRDefault="0054219A" w:rsidP="0054219A">
            <w:pPr>
              <w:rPr>
                <w:rFonts w:eastAsia="Times New Roman"/>
                <w:sz w:val="18"/>
                <w:szCs w:val="18"/>
                <w:lang w:eastAsia="ru-RU"/>
              </w:rPr>
            </w:pPr>
            <w:r w:rsidRPr="00CD06CD">
              <w:rPr>
                <w:rFonts w:eastAsia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694" w:type="dxa"/>
          </w:tcPr>
          <w:p w:rsidR="0054219A" w:rsidRPr="00CD06CD" w:rsidRDefault="0054219A" w:rsidP="0054219A">
            <w:pPr>
              <w:rPr>
                <w:color w:val="000000" w:themeColor="text1"/>
                <w:sz w:val="18"/>
                <w:szCs w:val="18"/>
              </w:rPr>
            </w:pPr>
            <w:r w:rsidRPr="00CD06CD">
              <w:rPr>
                <w:color w:val="000000" w:themeColor="text1"/>
                <w:sz w:val="18"/>
                <w:szCs w:val="18"/>
              </w:rPr>
              <w:t xml:space="preserve">Веб-занятие в приложении </w:t>
            </w:r>
            <w:r w:rsidRPr="00CD06CD">
              <w:rPr>
                <w:color w:val="000000" w:themeColor="text1"/>
                <w:sz w:val="18"/>
                <w:szCs w:val="18"/>
                <w:lang w:val="en-US"/>
              </w:rPr>
              <w:t>Zoom</w:t>
            </w:r>
            <w:r w:rsidRPr="00CD06CD">
              <w:rPr>
                <w:color w:val="000000" w:themeColor="text1"/>
                <w:sz w:val="18"/>
                <w:szCs w:val="18"/>
              </w:rPr>
              <w:t xml:space="preserve"> продолжительностью </w:t>
            </w:r>
            <w:r w:rsidRPr="00CD06CD">
              <w:rPr>
                <w:color w:val="000000" w:themeColor="text1"/>
                <w:sz w:val="18"/>
                <w:szCs w:val="18"/>
                <w:lang w:val="en-US"/>
              </w:rPr>
              <w:t>3</w:t>
            </w:r>
            <w:r w:rsidRPr="00CD06CD">
              <w:rPr>
                <w:color w:val="000000" w:themeColor="text1"/>
                <w:sz w:val="18"/>
                <w:szCs w:val="18"/>
              </w:rPr>
              <w:t>0 мин</w:t>
            </w:r>
          </w:p>
        </w:tc>
        <w:tc>
          <w:tcPr>
            <w:tcW w:w="4401" w:type="dxa"/>
            <w:gridSpan w:val="2"/>
          </w:tcPr>
          <w:p w:rsidR="0054219A" w:rsidRPr="00CD06CD" w:rsidRDefault="0054219A" w:rsidP="0054219A">
            <w:pPr>
              <w:autoSpaceDE w:val="0"/>
              <w:autoSpaceDN w:val="0"/>
              <w:adjustRightInd w:val="0"/>
              <w:rPr>
                <w:color w:val="1D1D1B"/>
                <w:sz w:val="18"/>
                <w:szCs w:val="18"/>
              </w:rPr>
            </w:pPr>
            <w:r w:rsidRPr="00CD06CD">
              <w:rPr>
                <w:color w:val="1D1D1B"/>
                <w:sz w:val="18"/>
                <w:szCs w:val="18"/>
              </w:rPr>
              <w:t>Посмотреть презентацию по теме урока, прикрепленную в электронном журнале</w:t>
            </w:r>
          </w:p>
        </w:tc>
        <w:tc>
          <w:tcPr>
            <w:tcW w:w="1276" w:type="dxa"/>
          </w:tcPr>
          <w:p w:rsidR="0054219A" w:rsidRPr="00CD06CD" w:rsidRDefault="0054219A" w:rsidP="0054219A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CD06CD">
              <w:rPr>
                <w:sz w:val="18"/>
                <w:szCs w:val="18"/>
              </w:rPr>
              <w:t>Выполнение заданий по теме урока.</w:t>
            </w:r>
          </w:p>
        </w:tc>
        <w:tc>
          <w:tcPr>
            <w:tcW w:w="2046" w:type="dxa"/>
          </w:tcPr>
          <w:p w:rsidR="0054219A" w:rsidRPr="00CD06CD" w:rsidRDefault="0054219A" w:rsidP="0054219A">
            <w:pPr>
              <w:rPr>
                <w:sz w:val="18"/>
                <w:szCs w:val="18"/>
              </w:rPr>
            </w:pPr>
            <w:r w:rsidRPr="00CD06CD">
              <w:rPr>
                <w:sz w:val="18"/>
                <w:szCs w:val="18"/>
              </w:rPr>
              <w:t>Фото</w:t>
            </w:r>
            <w:proofErr w:type="gramStart"/>
            <w:r w:rsidRPr="00CD06CD">
              <w:rPr>
                <w:sz w:val="18"/>
                <w:szCs w:val="18"/>
              </w:rPr>
              <w:t xml:space="preserve"> ,</w:t>
            </w:r>
            <w:proofErr w:type="gramEnd"/>
            <w:r w:rsidRPr="00CD06CD">
              <w:rPr>
                <w:sz w:val="18"/>
                <w:szCs w:val="18"/>
              </w:rPr>
              <w:t xml:space="preserve"> отправленное через </w:t>
            </w:r>
            <w:proofErr w:type="spellStart"/>
            <w:r w:rsidRPr="00CD06CD">
              <w:rPr>
                <w:sz w:val="18"/>
                <w:szCs w:val="18"/>
              </w:rPr>
              <w:t>вайбер</w:t>
            </w:r>
            <w:proofErr w:type="spellEnd"/>
            <w:r>
              <w:rPr>
                <w:sz w:val="18"/>
                <w:szCs w:val="18"/>
              </w:rPr>
              <w:t>, электронную почту</w:t>
            </w:r>
            <w:r w:rsidRPr="00CD06CD">
              <w:rPr>
                <w:sz w:val="18"/>
                <w:szCs w:val="18"/>
              </w:rPr>
              <w:t xml:space="preserve"> или электронный журнал</w:t>
            </w:r>
          </w:p>
        </w:tc>
        <w:tc>
          <w:tcPr>
            <w:tcW w:w="2773" w:type="dxa"/>
          </w:tcPr>
          <w:p w:rsidR="0054219A" w:rsidRPr="00CD06CD" w:rsidRDefault="0054219A" w:rsidP="0054219A">
            <w:pPr>
              <w:rPr>
                <w:sz w:val="18"/>
                <w:szCs w:val="18"/>
              </w:rPr>
            </w:pPr>
          </w:p>
        </w:tc>
      </w:tr>
      <w:tr w:rsidR="0054219A" w:rsidRPr="00CD06CD" w:rsidTr="0054219A">
        <w:trPr>
          <w:trHeight w:val="384"/>
        </w:trPr>
        <w:tc>
          <w:tcPr>
            <w:tcW w:w="534" w:type="dxa"/>
          </w:tcPr>
          <w:p w:rsidR="0054219A" w:rsidRPr="00CD06CD" w:rsidRDefault="0054219A" w:rsidP="0054219A">
            <w:pPr>
              <w:widowControl w:val="0"/>
              <w:autoSpaceDE w:val="0"/>
              <w:snapToGrid w:val="0"/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</w:t>
            </w:r>
          </w:p>
        </w:tc>
        <w:tc>
          <w:tcPr>
            <w:tcW w:w="708" w:type="dxa"/>
          </w:tcPr>
          <w:p w:rsidR="0054219A" w:rsidRPr="00CD06CD" w:rsidRDefault="0054219A" w:rsidP="0054219A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54219A" w:rsidRPr="00CD06CD" w:rsidRDefault="0054219A" w:rsidP="0054219A">
            <w:pPr>
              <w:rPr>
                <w:sz w:val="18"/>
                <w:szCs w:val="18"/>
              </w:rPr>
            </w:pPr>
            <w:r w:rsidRPr="00CD06CD">
              <w:rPr>
                <w:sz w:val="18"/>
                <w:szCs w:val="18"/>
              </w:rPr>
              <w:t xml:space="preserve">Мозаика из частей квадрата. Мозаика из частей прямоугольника. </w:t>
            </w:r>
          </w:p>
          <w:p w:rsidR="0054219A" w:rsidRPr="00CD06CD" w:rsidRDefault="0054219A" w:rsidP="0054219A">
            <w:pPr>
              <w:rPr>
                <w:sz w:val="18"/>
                <w:szCs w:val="18"/>
              </w:rPr>
            </w:pPr>
            <w:r w:rsidRPr="00CD06CD">
              <w:rPr>
                <w:sz w:val="18"/>
                <w:szCs w:val="18"/>
              </w:rPr>
              <w:t>С.70- 71</w:t>
            </w:r>
          </w:p>
        </w:tc>
        <w:tc>
          <w:tcPr>
            <w:tcW w:w="709" w:type="dxa"/>
          </w:tcPr>
          <w:p w:rsidR="0054219A" w:rsidRPr="00CD06CD" w:rsidRDefault="0054219A" w:rsidP="0054219A">
            <w:pPr>
              <w:rPr>
                <w:rFonts w:eastAsia="Times New Roman"/>
                <w:sz w:val="18"/>
                <w:szCs w:val="18"/>
                <w:lang w:eastAsia="ru-RU"/>
              </w:rPr>
            </w:pPr>
            <w:r w:rsidRPr="00CD06CD">
              <w:rPr>
                <w:rFonts w:eastAsia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694" w:type="dxa"/>
          </w:tcPr>
          <w:p w:rsidR="0054219A" w:rsidRPr="00CD06CD" w:rsidRDefault="0054219A" w:rsidP="0054219A">
            <w:pPr>
              <w:rPr>
                <w:color w:val="000000" w:themeColor="text1"/>
                <w:sz w:val="18"/>
                <w:szCs w:val="18"/>
              </w:rPr>
            </w:pPr>
            <w:r w:rsidRPr="00CD06CD">
              <w:rPr>
                <w:color w:val="000000" w:themeColor="text1"/>
                <w:sz w:val="18"/>
                <w:szCs w:val="18"/>
              </w:rPr>
              <w:t xml:space="preserve">Веб-занятие в приложении </w:t>
            </w:r>
            <w:r w:rsidRPr="00CD06CD">
              <w:rPr>
                <w:color w:val="000000" w:themeColor="text1"/>
                <w:sz w:val="18"/>
                <w:szCs w:val="18"/>
                <w:lang w:val="en-US"/>
              </w:rPr>
              <w:t>Zoom</w:t>
            </w:r>
            <w:r w:rsidRPr="00CD06CD">
              <w:rPr>
                <w:color w:val="000000" w:themeColor="text1"/>
                <w:sz w:val="18"/>
                <w:szCs w:val="18"/>
              </w:rPr>
              <w:t xml:space="preserve"> продолжительностью </w:t>
            </w:r>
            <w:r w:rsidRPr="00CD06CD">
              <w:rPr>
                <w:color w:val="000000" w:themeColor="text1"/>
                <w:sz w:val="18"/>
                <w:szCs w:val="18"/>
                <w:lang w:val="en-US"/>
              </w:rPr>
              <w:t>3</w:t>
            </w:r>
            <w:r w:rsidRPr="00CD06CD">
              <w:rPr>
                <w:color w:val="000000" w:themeColor="text1"/>
                <w:sz w:val="18"/>
                <w:szCs w:val="18"/>
              </w:rPr>
              <w:t>0 мин</w:t>
            </w:r>
          </w:p>
        </w:tc>
        <w:tc>
          <w:tcPr>
            <w:tcW w:w="4401" w:type="dxa"/>
            <w:gridSpan w:val="2"/>
          </w:tcPr>
          <w:p w:rsidR="0054219A" w:rsidRPr="00CD06CD" w:rsidRDefault="0054219A" w:rsidP="0054219A">
            <w:pPr>
              <w:autoSpaceDE w:val="0"/>
              <w:autoSpaceDN w:val="0"/>
              <w:adjustRightInd w:val="0"/>
              <w:rPr>
                <w:color w:val="1D1D1B"/>
                <w:sz w:val="18"/>
                <w:szCs w:val="18"/>
              </w:rPr>
            </w:pPr>
            <w:r w:rsidRPr="00CD06CD">
              <w:rPr>
                <w:color w:val="1D1D1B"/>
                <w:sz w:val="18"/>
                <w:szCs w:val="18"/>
              </w:rPr>
              <w:t>Посмотреть презентацию по теме урока, прикрепленную в электронном журнале</w:t>
            </w:r>
          </w:p>
        </w:tc>
        <w:tc>
          <w:tcPr>
            <w:tcW w:w="1276" w:type="dxa"/>
          </w:tcPr>
          <w:p w:rsidR="0054219A" w:rsidRPr="00CD06CD" w:rsidRDefault="0054219A" w:rsidP="0054219A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CD06CD">
              <w:rPr>
                <w:sz w:val="18"/>
                <w:szCs w:val="18"/>
              </w:rPr>
              <w:t>Выполнение заданий по теме урока.</w:t>
            </w:r>
          </w:p>
        </w:tc>
        <w:tc>
          <w:tcPr>
            <w:tcW w:w="2046" w:type="dxa"/>
          </w:tcPr>
          <w:p w:rsidR="0054219A" w:rsidRPr="00CD06CD" w:rsidRDefault="0054219A" w:rsidP="0054219A">
            <w:pPr>
              <w:rPr>
                <w:sz w:val="18"/>
                <w:szCs w:val="18"/>
              </w:rPr>
            </w:pPr>
            <w:r w:rsidRPr="00CD06CD">
              <w:rPr>
                <w:sz w:val="18"/>
                <w:szCs w:val="18"/>
              </w:rPr>
              <w:t>Фото</w:t>
            </w:r>
            <w:proofErr w:type="gramStart"/>
            <w:r w:rsidRPr="00CD06CD">
              <w:rPr>
                <w:sz w:val="18"/>
                <w:szCs w:val="18"/>
              </w:rPr>
              <w:t xml:space="preserve"> ,</w:t>
            </w:r>
            <w:proofErr w:type="gramEnd"/>
            <w:r w:rsidRPr="00CD06CD">
              <w:rPr>
                <w:sz w:val="18"/>
                <w:szCs w:val="18"/>
              </w:rPr>
              <w:t xml:space="preserve"> отправленное через </w:t>
            </w:r>
            <w:proofErr w:type="spellStart"/>
            <w:r w:rsidRPr="00CD06CD">
              <w:rPr>
                <w:sz w:val="18"/>
                <w:szCs w:val="18"/>
              </w:rPr>
              <w:t>вайбер</w:t>
            </w:r>
            <w:proofErr w:type="spellEnd"/>
            <w:r>
              <w:rPr>
                <w:sz w:val="18"/>
                <w:szCs w:val="18"/>
              </w:rPr>
              <w:t>, электронную почту</w:t>
            </w:r>
            <w:r w:rsidRPr="00CD06CD">
              <w:rPr>
                <w:sz w:val="18"/>
                <w:szCs w:val="18"/>
              </w:rPr>
              <w:t xml:space="preserve"> или электронный журнал</w:t>
            </w:r>
          </w:p>
        </w:tc>
        <w:tc>
          <w:tcPr>
            <w:tcW w:w="2773" w:type="dxa"/>
          </w:tcPr>
          <w:p w:rsidR="0054219A" w:rsidRPr="00CD06CD" w:rsidRDefault="0054219A" w:rsidP="0054219A">
            <w:pPr>
              <w:rPr>
                <w:sz w:val="18"/>
                <w:szCs w:val="18"/>
              </w:rPr>
            </w:pPr>
          </w:p>
        </w:tc>
      </w:tr>
      <w:tr w:rsidR="0054219A" w:rsidRPr="00CD06CD" w:rsidTr="0054219A">
        <w:trPr>
          <w:trHeight w:val="384"/>
        </w:trPr>
        <w:tc>
          <w:tcPr>
            <w:tcW w:w="534" w:type="dxa"/>
          </w:tcPr>
          <w:p w:rsidR="0054219A" w:rsidRPr="00CD06CD" w:rsidRDefault="0054219A" w:rsidP="0054219A">
            <w:pPr>
              <w:widowControl w:val="0"/>
              <w:autoSpaceDE w:val="0"/>
              <w:snapToGrid w:val="0"/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</w:t>
            </w:r>
          </w:p>
        </w:tc>
        <w:tc>
          <w:tcPr>
            <w:tcW w:w="708" w:type="dxa"/>
          </w:tcPr>
          <w:p w:rsidR="0054219A" w:rsidRPr="00CD06CD" w:rsidRDefault="0054219A" w:rsidP="0054219A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54219A" w:rsidRPr="00CD06CD" w:rsidRDefault="0054219A" w:rsidP="0054219A">
            <w:pPr>
              <w:rPr>
                <w:sz w:val="18"/>
                <w:szCs w:val="18"/>
              </w:rPr>
            </w:pPr>
            <w:r w:rsidRPr="00CD06CD">
              <w:rPr>
                <w:sz w:val="18"/>
                <w:szCs w:val="18"/>
              </w:rPr>
              <w:t xml:space="preserve">Аппликация из частей круга. </w:t>
            </w:r>
          </w:p>
          <w:p w:rsidR="0054219A" w:rsidRPr="00CD06CD" w:rsidRDefault="0054219A" w:rsidP="0054219A">
            <w:pPr>
              <w:rPr>
                <w:sz w:val="18"/>
                <w:szCs w:val="18"/>
              </w:rPr>
            </w:pPr>
            <w:r w:rsidRPr="00CD06CD">
              <w:rPr>
                <w:sz w:val="18"/>
                <w:szCs w:val="18"/>
              </w:rPr>
              <w:t>С.72</w:t>
            </w:r>
          </w:p>
        </w:tc>
        <w:tc>
          <w:tcPr>
            <w:tcW w:w="709" w:type="dxa"/>
          </w:tcPr>
          <w:p w:rsidR="0054219A" w:rsidRPr="00CD06CD" w:rsidRDefault="0054219A" w:rsidP="0054219A">
            <w:pPr>
              <w:rPr>
                <w:rFonts w:eastAsia="Times New Roman"/>
                <w:sz w:val="18"/>
                <w:szCs w:val="18"/>
                <w:lang w:eastAsia="ru-RU"/>
              </w:rPr>
            </w:pPr>
            <w:r w:rsidRPr="00CD06CD">
              <w:rPr>
                <w:rFonts w:eastAsia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694" w:type="dxa"/>
          </w:tcPr>
          <w:p w:rsidR="0054219A" w:rsidRPr="00CD06CD" w:rsidRDefault="0054219A" w:rsidP="0054219A">
            <w:pPr>
              <w:rPr>
                <w:color w:val="000000" w:themeColor="text1"/>
                <w:sz w:val="18"/>
                <w:szCs w:val="18"/>
              </w:rPr>
            </w:pPr>
            <w:r w:rsidRPr="00CD06CD">
              <w:rPr>
                <w:color w:val="000000" w:themeColor="text1"/>
                <w:sz w:val="18"/>
                <w:szCs w:val="18"/>
              </w:rPr>
              <w:t xml:space="preserve">Веб-занятие в приложении </w:t>
            </w:r>
            <w:r w:rsidRPr="00CD06CD">
              <w:rPr>
                <w:color w:val="000000" w:themeColor="text1"/>
                <w:sz w:val="18"/>
                <w:szCs w:val="18"/>
                <w:lang w:val="en-US"/>
              </w:rPr>
              <w:t>Zoom</w:t>
            </w:r>
            <w:r w:rsidRPr="00CD06CD">
              <w:rPr>
                <w:color w:val="000000" w:themeColor="text1"/>
                <w:sz w:val="18"/>
                <w:szCs w:val="18"/>
              </w:rPr>
              <w:t xml:space="preserve"> продолжительностью </w:t>
            </w:r>
            <w:r w:rsidRPr="00CD06CD">
              <w:rPr>
                <w:color w:val="000000" w:themeColor="text1"/>
                <w:sz w:val="18"/>
                <w:szCs w:val="18"/>
                <w:lang w:val="en-US"/>
              </w:rPr>
              <w:t>3</w:t>
            </w:r>
            <w:r w:rsidRPr="00CD06CD">
              <w:rPr>
                <w:color w:val="000000" w:themeColor="text1"/>
                <w:sz w:val="18"/>
                <w:szCs w:val="18"/>
              </w:rPr>
              <w:t>0 мин</w:t>
            </w:r>
          </w:p>
        </w:tc>
        <w:tc>
          <w:tcPr>
            <w:tcW w:w="4401" w:type="dxa"/>
            <w:gridSpan w:val="2"/>
          </w:tcPr>
          <w:p w:rsidR="0054219A" w:rsidRPr="00CD06CD" w:rsidRDefault="0054219A" w:rsidP="0054219A">
            <w:pPr>
              <w:autoSpaceDE w:val="0"/>
              <w:autoSpaceDN w:val="0"/>
              <w:adjustRightInd w:val="0"/>
              <w:rPr>
                <w:color w:val="1D1D1B"/>
                <w:sz w:val="18"/>
                <w:szCs w:val="18"/>
              </w:rPr>
            </w:pPr>
            <w:r w:rsidRPr="00CD06CD">
              <w:rPr>
                <w:color w:val="1D1D1B"/>
                <w:sz w:val="18"/>
                <w:szCs w:val="18"/>
              </w:rPr>
              <w:t>Посмотреть презентацию по теме урока, прикрепленную в электронном журнале</w:t>
            </w:r>
          </w:p>
        </w:tc>
        <w:tc>
          <w:tcPr>
            <w:tcW w:w="1276" w:type="dxa"/>
          </w:tcPr>
          <w:p w:rsidR="0054219A" w:rsidRPr="00CD06CD" w:rsidRDefault="0054219A" w:rsidP="0054219A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CD06CD">
              <w:rPr>
                <w:sz w:val="18"/>
                <w:szCs w:val="18"/>
              </w:rPr>
              <w:t>Выполнение заданий по теме урока.</w:t>
            </w:r>
          </w:p>
        </w:tc>
        <w:tc>
          <w:tcPr>
            <w:tcW w:w="2046" w:type="dxa"/>
          </w:tcPr>
          <w:p w:rsidR="0054219A" w:rsidRPr="00CD06CD" w:rsidRDefault="0054219A" w:rsidP="0054219A">
            <w:pPr>
              <w:rPr>
                <w:sz w:val="18"/>
                <w:szCs w:val="18"/>
              </w:rPr>
            </w:pPr>
            <w:r w:rsidRPr="00CD06CD">
              <w:rPr>
                <w:sz w:val="18"/>
                <w:szCs w:val="18"/>
              </w:rPr>
              <w:t>Фото</w:t>
            </w:r>
            <w:proofErr w:type="gramStart"/>
            <w:r w:rsidRPr="00CD06CD">
              <w:rPr>
                <w:sz w:val="18"/>
                <w:szCs w:val="18"/>
              </w:rPr>
              <w:t xml:space="preserve"> ,</w:t>
            </w:r>
            <w:proofErr w:type="gramEnd"/>
            <w:r w:rsidRPr="00CD06CD">
              <w:rPr>
                <w:sz w:val="18"/>
                <w:szCs w:val="18"/>
              </w:rPr>
              <w:t xml:space="preserve"> отправленное через </w:t>
            </w:r>
            <w:proofErr w:type="spellStart"/>
            <w:r w:rsidRPr="00CD06CD">
              <w:rPr>
                <w:sz w:val="18"/>
                <w:szCs w:val="18"/>
              </w:rPr>
              <w:t>вайбер</w:t>
            </w:r>
            <w:proofErr w:type="spellEnd"/>
            <w:r>
              <w:rPr>
                <w:sz w:val="18"/>
                <w:szCs w:val="18"/>
              </w:rPr>
              <w:t>, электронную почту</w:t>
            </w:r>
            <w:r w:rsidRPr="00CD06CD">
              <w:rPr>
                <w:sz w:val="18"/>
                <w:szCs w:val="18"/>
              </w:rPr>
              <w:t xml:space="preserve"> или электронный журнал</w:t>
            </w:r>
          </w:p>
        </w:tc>
        <w:tc>
          <w:tcPr>
            <w:tcW w:w="2773" w:type="dxa"/>
          </w:tcPr>
          <w:p w:rsidR="0054219A" w:rsidRPr="00CD06CD" w:rsidRDefault="0054219A" w:rsidP="0054219A">
            <w:pPr>
              <w:rPr>
                <w:sz w:val="18"/>
                <w:szCs w:val="18"/>
              </w:rPr>
            </w:pPr>
          </w:p>
        </w:tc>
      </w:tr>
      <w:tr w:rsidR="0054219A" w:rsidRPr="00CD06CD" w:rsidTr="0054219A">
        <w:trPr>
          <w:trHeight w:val="384"/>
        </w:trPr>
        <w:tc>
          <w:tcPr>
            <w:tcW w:w="534" w:type="dxa"/>
          </w:tcPr>
          <w:p w:rsidR="0054219A" w:rsidRPr="00CD06CD" w:rsidRDefault="0054219A" w:rsidP="0054219A">
            <w:pPr>
              <w:widowControl w:val="0"/>
              <w:autoSpaceDE w:val="0"/>
              <w:snapToGrid w:val="0"/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</w:t>
            </w:r>
          </w:p>
        </w:tc>
        <w:tc>
          <w:tcPr>
            <w:tcW w:w="708" w:type="dxa"/>
          </w:tcPr>
          <w:p w:rsidR="0054219A" w:rsidRPr="00CD06CD" w:rsidRDefault="0054219A" w:rsidP="0054219A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54219A" w:rsidRPr="00CD06CD" w:rsidRDefault="0054219A" w:rsidP="0054219A">
            <w:pPr>
              <w:rPr>
                <w:sz w:val="18"/>
                <w:szCs w:val="18"/>
              </w:rPr>
            </w:pPr>
            <w:r w:rsidRPr="00CD06CD">
              <w:rPr>
                <w:sz w:val="18"/>
                <w:szCs w:val="18"/>
              </w:rPr>
              <w:t xml:space="preserve">Аппликация из разных геометрических фигур. </w:t>
            </w:r>
          </w:p>
          <w:p w:rsidR="0054219A" w:rsidRPr="00CD06CD" w:rsidRDefault="0054219A" w:rsidP="0054219A">
            <w:pPr>
              <w:rPr>
                <w:sz w:val="18"/>
                <w:szCs w:val="18"/>
              </w:rPr>
            </w:pPr>
            <w:r w:rsidRPr="00CD06CD">
              <w:rPr>
                <w:sz w:val="18"/>
                <w:szCs w:val="18"/>
              </w:rPr>
              <w:t>С. 73</w:t>
            </w:r>
          </w:p>
        </w:tc>
        <w:tc>
          <w:tcPr>
            <w:tcW w:w="709" w:type="dxa"/>
          </w:tcPr>
          <w:p w:rsidR="0054219A" w:rsidRPr="00CD06CD" w:rsidRDefault="0054219A" w:rsidP="0054219A">
            <w:pPr>
              <w:rPr>
                <w:rFonts w:eastAsia="Times New Roman"/>
                <w:sz w:val="18"/>
                <w:szCs w:val="18"/>
                <w:lang w:eastAsia="ru-RU"/>
              </w:rPr>
            </w:pPr>
            <w:r w:rsidRPr="00CD06CD">
              <w:rPr>
                <w:rFonts w:eastAsia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694" w:type="dxa"/>
          </w:tcPr>
          <w:p w:rsidR="0054219A" w:rsidRPr="00CD06CD" w:rsidRDefault="0054219A" w:rsidP="0054219A">
            <w:pPr>
              <w:rPr>
                <w:color w:val="000000" w:themeColor="text1"/>
                <w:sz w:val="18"/>
                <w:szCs w:val="18"/>
              </w:rPr>
            </w:pPr>
            <w:r w:rsidRPr="00CD06CD">
              <w:rPr>
                <w:color w:val="000000" w:themeColor="text1"/>
                <w:sz w:val="18"/>
                <w:szCs w:val="18"/>
              </w:rPr>
              <w:t xml:space="preserve">Веб-занятие в приложении </w:t>
            </w:r>
            <w:r w:rsidRPr="00CD06CD">
              <w:rPr>
                <w:color w:val="000000" w:themeColor="text1"/>
                <w:sz w:val="18"/>
                <w:szCs w:val="18"/>
                <w:lang w:val="en-US"/>
              </w:rPr>
              <w:t>Zoom</w:t>
            </w:r>
            <w:r w:rsidRPr="00CD06CD">
              <w:rPr>
                <w:color w:val="000000" w:themeColor="text1"/>
                <w:sz w:val="18"/>
                <w:szCs w:val="18"/>
              </w:rPr>
              <w:t xml:space="preserve"> продолжительностью </w:t>
            </w:r>
            <w:r w:rsidRPr="00CD06CD">
              <w:rPr>
                <w:color w:val="000000" w:themeColor="text1"/>
                <w:sz w:val="18"/>
                <w:szCs w:val="18"/>
                <w:lang w:val="en-US"/>
              </w:rPr>
              <w:t>3</w:t>
            </w:r>
            <w:r w:rsidRPr="00CD06CD">
              <w:rPr>
                <w:color w:val="000000" w:themeColor="text1"/>
                <w:sz w:val="18"/>
                <w:szCs w:val="18"/>
              </w:rPr>
              <w:t>0 мин</w:t>
            </w:r>
          </w:p>
        </w:tc>
        <w:tc>
          <w:tcPr>
            <w:tcW w:w="4401" w:type="dxa"/>
            <w:gridSpan w:val="2"/>
          </w:tcPr>
          <w:p w:rsidR="0054219A" w:rsidRPr="00CD06CD" w:rsidRDefault="0054219A" w:rsidP="0054219A">
            <w:pPr>
              <w:autoSpaceDE w:val="0"/>
              <w:autoSpaceDN w:val="0"/>
              <w:adjustRightInd w:val="0"/>
              <w:rPr>
                <w:color w:val="1D1D1B"/>
                <w:sz w:val="18"/>
                <w:szCs w:val="18"/>
              </w:rPr>
            </w:pPr>
            <w:r w:rsidRPr="00CD06CD">
              <w:rPr>
                <w:color w:val="1D1D1B"/>
                <w:sz w:val="18"/>
                <w:szCs w:val="18"/>
              </w:rPr>
              <w:t>Посмотреть презентацию по теме урока, прикрепленную в электронном журнале</w:t>
            </w:r>
          </w:p>
        </w:tc>
        <w:tc>
          <w:tcPr>
            <w:tcW w:w="1276" w:type="dxa"/>
          </w:tcPr>
          <w:p w:rsidR="0054219A" w:rsidRPr="00CD06CD" w:rsidRDefault="0054219A" w:rsidP="0054219A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CD06CD">
              <w:rPr>
                <w:sz w:val="18"/>
                <w:szCs w:val="18"/>
              </w:rPr>
              <w:t>Выполнение заданий по теме урока.</w:t>
            </w:r>
          </w:p>
        </w:tc>
        <w:tc>
          <w:tcPr>
            <w:tcW w:w="2046" w:type="dxa"/>
          </w:tcPr>
          <w:p w:rsidR="0054219A" w:rsidRPr="00CD06CD" w:rsidRDefault="0054219A" w:rsidP="0054219A">
            <w:pPr>
              <w:rPr>
                <w:sz w:val="18"/>
                <w:szCs w:val="18"/>
              </w:rPr>
            </w:pPr>
            <w:r w:rsidRPr="00CD06CD">
              <w:rPr>
                <w:sz w:val="18"/>
                <w:szCs w:val="18"/>
              </w:rPr>
              <w:t>Фото</w:t>
            </w:r>
            <w:proofErr w:type="gramStart"/>
            <w:r w:rsidRPr="00CD06CD">
              <w:rPr>
                <w:sz w:val="18"/>
                <w:szCs w:val="18"/>
              </w:rPr>
              <w:t xml:space="preserve"> ,</w:t>
            </w:r>
            <w:proofErr w:type="gramEnd"/>
            <w:r w:rsidRPr="00CD06CD">
              <w:rPr>
                <w:sz w:val="18"/>
                <w:szCs w:val="18"/>
              </w:rPr>
              <w:t xml:space="preserve"> отправленное через </w:t>
            </w:r>
            <w:proofErr w:type="spellStart"/>
            <w:r w:rsidRPr="00CD06CD">
              <w:rPr>
                <w:sz w:val="18"/>
                <w:szCs w:val="18"/>
              </w:rPr>
              <w:t>вайбер</w:t>
            </w:r>
            <w:proofErr w:type="spellEnd"/>
            <w:r>
              <w:rPr>
                <w:sz w:val="18"/>
                <w:szCs w:val="18"/>
              </w:rPr>
              <w:t>, электронную почту</w:t>
            </w:r>
            <w:r w:rsidRPr="00CD06CD">
              <w:rPr>
                <w:sz w:val="18"/>
                <w:szCs w:val="18"/>
              </w:rPr>
              <w:t xml:space="preserve"> или электронный журнал</w:t>
            </w:r>
          </w:p>
        </w:tc>
        <w:tc>
          <w:tcPr>
            <w:tcW w:w="2773" w:type="dxa"/>
          </w:tcPr>
          <w:p w:rsidR="0054219A" w:rsidRPr="00CD06CD" w:rsidRDefault="0054219A" w:rsidP="0054219A">
            <w:pPr>
              <w:rPr>
                <w:sz w:val="18"/>
                <w:szCs w:val="18"/>
              </w:rPr>
            </w:pPr>
          </w:p>
        </w:tc>
      </w:tr>
      <w:tr w:rsidR="0054219A" w:rsidRPr="00CD06CD" w:rsidTr="0054219A">
        <w:trPr>
          <w:trHeight w:val="384"/>
        </w:trPr>
        <w:tc>
          <w:tcPr>
            <w:tcW w:w="534" w:type="dxa"/>
          </w:tcPr>
          <w:p w:rsidR="0054219A" w:rsidRPr="00CD06CD" w:rsidRDefault="0054219A" w:rsidP="0054219A">
            <w:pPr>
              <w:widowControl w:val="0"/>
              <w:autoSpaceDE w:val="0"/>
              <w:snapToGrid w:val="0"/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</w:t>
            </w:r>
          </w:p>
        </w:tc>
        <w:tc>
          <w:tcPr>
            <w:tcW w:w="708" w:type="dxa"/>
          </w:tcPr>
          <w:p w:rsidR="0054219A" w:rsidRPr="00CD06CD" w:rsidRDefault="0054219A" w:rsidP="0054219A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54219A" w:rsidRPr="00CD06CD" w:rsidRDefault="0054219A" w:rsidP="0054219A">
            <w:pPr>
              <w:rPr>
                <w:sz w:val="18"/>
                <w:szCs w:val="18"/>
              </w:rPr>
            </w:pPr>
            <w:r w:rsidRPr="00CD06CD">
              <w:rPr>
                <w:sz w:val="18"/>
                <w:szCs w:val="18"/>
              </w:rPr>
              <w:t xml:space="preserve">Художественные образы из готовых форм. </w:t>
            </w:r>
          </w:p>
          <w:p w:rsidR="0054219A" w:rsidRPr="00CD06CD" w:rsidRDefault="0054219A" w:rsidP="0054219A">
            <w:pPr>
              <w:rPr>
                <w:sz w:val="18"/>
                <w:szCs w:val="18"/>
              </w:rPr>
            </w:pPr>
            <w:r w:rsidRPr="00CD06CD">
              <w:rPr>
                <w:sz w:val="18"/>
                <w:szCs w:val="18"/>
              </w:rPr>
              <w:t>С.74-75</w:t>
            </w:r>
          </w:p>
        </w:tc>
        <w:tc>
          <w:tcPr>
            <w:tcW w:w="709" w:type="dxa"/>
          </w:tcPr>
          <w:p w:rsidR="0054219A" w:rsidRPr="00CD06CD" w:rsidRDefault="0054219A" w:rsidP="0054219A">
            <w:pPr>
              <w:rPr>
                <w:rFonts w:eastAsia="Times New Roman"/>
                <w:sz w:val="18"/>
                <w:szCs w:val="18"/>
                <w:lang w:eastAsia="ru-RU"/>
              </w:rPr>
            </w:pPr>
            <w:r w:rsidRPr="00CD06CD">
              <w:rPr>
                <w:rFonts w:eastAsia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694" w:type="dxa"/>
          </w:tcPr>
          <w:p w:rsidR="0054219A" w:rsidRPr="00CD06CD" w:rsidRDefault="0054219A" w:rsidP="0054219A">
            <w:pPr>
              <w:rPr>
                <w:color w:val="000000" w:themeColor="text1"/>
                <w:sz w:val="18"/>
                <w:szCs w:val="18"/>
              </w:rPr>
            </w:pPr>
            <w:r w:rsidRPr="00CD06CD">
              <w:rPr>
                <w:color w:val="000000" w:themeColor="text1"/>
                <w:sz w:val="18"/>
                <w:szCs w:val="18"/>
              </w:rPr>
              <w:t xml:space="preserve">Веб-занятие в приложении </w:t>
            </w:r>
            <w:r w:rsidRPr="00CD06CD">
              <w:rPr>
                <w:color w:val="000000" w:themeColor="text1"/>
                <w:sz w:val="18"/>
                <w:szCs w:val="18"/>
                <w:lang w:val="en-US"/>
              </w:rPr>
              <w:t>Zoom</w:t>
            </w:r>
            <w:r w:rsidRPr="00CD06CD">
              <w:rPr>
                <w:color w:val="000000" w:themeColor="text1"/>
                <w:sz w:val="18"/>
                <w:szCs w:val="18"/>
              </w:rPr>
              <w:t xml:space="preserve"> продолжительностью </w:t>
            </w:r>
            <w:r w:rsidRPr="00CD06CD">
              <w:rPr>
                <w:color w:val="000000" w:themeColor="text1"/>
                <w:sz w:val="18"/>
                <w:szCs w:val="18"/>
                <w:lang w:val="en-US"/>
              </w:rPr>
              <w:t>3</w:t>
            </w:r>
            <w:r w:rsidRPr="00CD06CD">
              <w:rPr>
                <w:color w:val="000000" w:themeColor="text1"/>
                <w:sz w:val="18"/>
                <w:szCs w:val="18"/>
              </w:rPr>
              <w:t>0 мин</w:t>
            </w:r>
          </w:p>
        </w:tc>
        <w:tc>
          <w:tcPr>
            <w:tcW w:w="4401" w:type="dxa"/>
            <w:gridSpan w:val="2"/>
          </w:tcPr>
          <w:p w:rsidR="0054219A" w:rsidRPr="00CD06CD" w:rsidRDefault="0054219A" w:rsidP="0054219A">
            <w:pPr>
              <w:autoSpaceDE w:val="0"/>
              <w:autoSpaceDN w:val="0"/>
              <w:adjustRightInd w:val="0"/>
              <w:rPr>
                <w:color w:val="1D1D1B"/>
                <w:sz w:val="18"/>
                <w:szCs w:val="18"/>
              </w:rPr>
            </w:pPr>
            <w:r w:rsidRPr="00CD06CD">
              <w:rPr>
                <w:color w:val="1D1D1B"/>
                <w:sz w:val="18"/>
                <w:szCs w:val="18"/>
              </w:rPr>
              <w:t>Посмотреть презентацию по теме урока, прикрепленную в электронном журнале</w:t>
            </w:r>
          </w:p>
        </w:tc>
        <w:tc>
          <w:tcPr>
            <w:tcW w:w="1276" w:type="dxa"/>
          </w:tcPr>
          <w:p w:rsidR="0054219A" w:rsidRPr="00CD06CD" w:rsidRDefault="0054219A" w:rsidP="0054219A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CD06CD">
              <w:rPr>
                <w:sz w:val="18"/>
                <w:szCs w:val="18"/>
              </w:rPr>
              <w:t>Выполнение заданий по теме урока.</w:t>
            </w:r>
          </w:p>
        </w:tc>
        <w:tc>
          <w:tcPr>
            <w:tcW w:w="2046" w:type="dxa"/>
          </w:tcPr>
          <w:p w:rsidR="0054219A" w:rsidRPr="00CD06CD" w:rsidRDefault="0054219A" w:rsidP="0054219A">
            <w:pPr>
              <w:rPr>
                <w:sz w:val="18"/>
                <w:szCs w:val="18"/>
              </w:rPr>
            </w:pPr>
            <w:r w:rsidRPr="00CD06CD">
              <w:rPr>
                <w:sz w:val="18"/>
                <w:szCs w:val="18"/>
              </w:rPr>
              <w:t>Фото</w:t>
            </w:r>
            <w:proofErr w:type="gramStart"/>
            <w:r w:rsidRPr="00CD06CD">
              <w:rPr>
                <w:sz w:val="18"/>
                <w:szCs w:val="18"/>
              </w:rPr>
              <w:t xml:space="preserve"> ,</w:t>
            </w:r>
            <w:proofErr w:type="gramEnd"/>
            <w:r w:rsidRPr="00CD06CD">
              <w:rPr>
                <w:sz w:val="18"/>
                <w:szCs w:val="18"/>
              </w:rPr>
              <w:t xml:space="preserve"> отправленное через </w:t>
            </w:r>
            <w:proofErr w:type="spellStart"/>
            <w:r w:rsidRPr="00CD06CD">
              <w:rPr>
                <w:sz w:val="18"/>
                <w:szCs w:val="18"/>
              </w:rPr>
              <w:t>вайбер</w:t>
            </w:r>
            <w:proofErr w:type="spellEnd"/>
            <w:r>
              <w:rPr>
                <w:sz w:val="18"/>
                <w:szCs w:val="18"/>
              </w:rPr>
              <w:t>, электронную почту</w:t>
            </w:r>
            <w:r w:rsidRPr="00CD06CD">
              <w:rPr>
                <w:sz w:val="18"/>
                <w:szCs w:val="18"/>
              </w:rPr>
              <w:t xml:space="preserve"> или электронный журнал</w:t>
            </w:r>
          </w:p>
        </w:tc>
        <w:tc>
          <w:tcPr>
            <w:tcW w:w="2773" w:type="dxa"/>
          </w:tcPr>
          <w:p w:rsidR="0054219A" w:rsidRPr="00CD06CD" w:rsidRDefault="0054219A" w:rsidP="0054219A">
            <w:pPr>
              <w:rPr>
                <w:sz w:val="18"/>
                <w:szCs w:val="18"/>
              </w:rPr>
            </w:pPr>
          </w:p>
        </w:tc>
      </w:tr>
      <w:tr w:rsidR="0054219A" w:rsidRPr="00CD06CD" w:rsidTr="0054219A">
        <w:trPr>
          <w:trHeight w:val="384"/>
        </w:trPr>
        <w:tc>
          <w:tcPr>
            <w:tcW w:w="534" w:type="dxa"/>
          </w:tcPr>
          <w:p w:rsidR="0054219A" w:rsidRPr="00CD06CD" w:rsidRDefault="0054219A" w:rsidP="0054219A">
            <w:pPr>
              <w:widowControl w:val="0"/>
              <w:autoSpaceDE w:val="0"/>
              <w:snapToGrid w:val="0"/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</w:t>
            </w:r>
          </w:p>
        </w:tc>
        <w:tc>
          <w:tcPr>
            <w:tcW w:w="708" w:type="dxa"/>
          </w:tcPr>
          <w:p w:rsidR="0054219A" w:rsidRPr="00CD06CD" w:rsidRDefault="0054219A" w:rsidP="0054219A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54219A" w:rsidRPr="00CD06CD" w:rsidRDefault="0054219A" w:rsidP="0054219A">
            <w:pPr>
              <w:rPr>
                <w:sz w:val="18"/>
                <w:szCs w:val="18"/>
              </w:rPr>
            </w:pPr>
            <w:r w:rsidRPr="00CD06CD">
              <w:rPr>
                <w:sz w:val="18"/>
                <w:szCs w:val="18"/>
              </w:rPr>
              <w:t>Урок-фантазия. С.76</w:t>
            </w:r>
          </w:p>
        </w:tc>
        <w:tc>
          <w:tcPr>
            <w:tcW w:w="709" w:type="dxa"/>
          </w:tcPr>
          <w:p w:rsidR="0054219A" w:rsidRPr="00CD06CD" w:rsidRDefault="0054219A" w:rsidP="0054219A">
            <w:pPr>
              <w:rPr>
                <w:rFonts w:eastAsia="Times New Roman"/>
                <w:sz w:val="18"/>
                <w:szCs w:val="18"/>
                <w:lang w:eastAsia="ru-RU"/>
              </w:rPr>
            </w:pPr>
            <w:r w:rsidRPr="00CD06CD">
              <w:rPr>
                <w:rFonts w:eastAsia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694" w:type="dxa"/>
          </w:tcPr>
          <w:p w:rsidR="0054219A" w:rsidRPr="00CD06CD" w:rsidRDefault="0054219A" w:rsidP="0054219A">
            <w:pPr>
              <w:rPr>
                <w:color w:val="000000" w:themeColor="text1"/>
                <w:sz w:val="18"/>
                <w:szCs w:val="18"/>
              </w:rPr>
            </w:pPr>
            <w:r w:rsidRPr="00CD06CD">
              <w:rPr>
                <w:color w:val="000000" w:themeColor="text1"/>
                <w:sz w:val="18"/>
                <w:szCs w:val="18"/>
              </w:rPr>
              <w:t xml:space="preserve">Веб-занятие в приложении </w:t>
            </w:r>
            <w:r w:rsidRPr="00CD06CD">
              <w:rPr>
                <w:color w:val="000000" w:themeColor="text1"/>
                <w:sz w:val="18"/>
                <w:szCs w:val="18"/>
                <w:lang w:val="en-US"/>
              </w:rPr>
              <w:t>Zoom</w:t>
            </w:r>
            <w:r w:rsidRPr="00CD06CD">
              <w:rPr>
                <w:color w:val="000000" w:themeColor="text1"/>
                <w:sz w:val="18"/>
                <w:szCs w:val="18"/>
              </w:rPr>
              <w:t xml:space="preserve"> продолжительностью </w:t>
            </w:r>
            <w:r w:rsidRPr="00CD06CD">
              <w:rPr>
                <w:color w:val="000000" w:themeColor="text1"/>
                <w:sz w:val="18"/>
                <w:szCs w:val="18"/>
                <w:lang w:val="en-US"/>
              </w:rPr>
              <w:t>3</w:t>
            </w:r>
            <w:r w:rsidRPr="00CD06CD">
              <w:rPr>
                <w:color w:val="000000" w:themeColor="text1"/>
                <w:sz w:val="18"/>
                <w:szCs w:val="18"/>
              </w:rPr>
              <w:t>0 мин</w:t>
            </w:r>
          </w:p>
        </w:tc>
        <w:tc>
          <w:tcPr>
            <w:tcW w:w="4401" w:type="dxa"/>
            <w:gridSpan w:val="2"/>
          </w:tcPr>
          <w:p w:rsidR="0054219A" w:rsidRPr="00CD06CD" w:rsidRDefault="0054219A" w:rsidP="0054219A">
            <w:pPr>
              <w:autoSpaceDE w:val="0"/>
              <w:autoSpaceDN w:val="0"/>
              <w:adjustRightInd w:val="0"/>
              <w:rPr>
                <w:color w:val="1D1D1B"/>
                <w:sz w:val="18"/>
                <w:szCs w:val="18"/>
              </w:rPr>
            </w:pPr>
            <w:r w:rsidRPr="00CD06CD">
              <w:rPr>
                <w:color w:val="1D1D1B"/>
                <w:sz w:val="18"/>
                <w:szCs w:val="18"/>
              </w:rPr>
              <w:t>Посмотреть презентацию по теме урока, прикрепленную в электронном журнале</w:t>
            </w:r>
          </w:p>
        </w:tc>
        <w:tc>
          <w:tcPr>
            <w:tcW w:w="1276" w:type="dxa"/>
          </w:tcPr>
          <w:p w:rsidR="0054219A" w:rsidRPr="00CD06CD" w:rsidRDefault="0054219A" w:rsidP="0054219A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CD06CD">
              <w:rPr>
                <w:sz w:val="18"/>
                <w:szCs w:val="18"/>
              </w:rPr>
              <w:t>Выполнение заданий по теме урока.</w:t>
            </w:r>
          </w:p>
        </w:tc>
        <w:tc>
          <w:tcPr>
            <w:tcW w:w="2046" w:type="dxa"/>
          </w:tcPr>
          <w:p w:rsidR="0054219A" w:rsidRPr="00CD06CD" w:rsidRDefault="0054219A" w:rsidP="0054219A">
            <w:pPr>
              <w:rPr>
                <w:sz w:val="18"/>
                <w:szCs w:val="18"/>
              </w:rPr>
            </w:pPr>
            <w:r w:rsidRPr="00CD06CD">
              <w:rPr>
                <w:sz w:val="18"/>
                <w:szCs w:val="18"/>
              </w:rPr>
              <w:t>Фото</w:t>
            </w:r>
            <w:proofErr w:type="gramStart"/>
            <w:r w:rsidRPr="00CD06CD">
              <w:rPr>
                <w:sz w:val="18"/>
                <w:szCs w:val="18"/>
              </w:rPr>
              <w:t xml:space="preserve"> ,</w:t>
            </w:r>
            <w:proofErr w:type="gramEnd"/>
            <w:r w:rsidRPr="00CD06CD">
              <w:rPr>
                <w:sz w:val="18"/>
                <w:szCs w:val="18"/>
              </w:rPr>
              <w:t xml:space="preserve"> отправленное через </w:t>
            </w:r>
            <w:proofErr w:type="spellStart"/>
            <w:r w:rsidRPr="00CD06CD">
              <w:rPr>
                <w:sz w:val="18"/>
                <w:szCs w:val="18"/>
              </w:rPr>
              <w:t>вайбер</w:t>
            </w:r>
            <w:proofErr w:type="spellEnd"/>
            <w:r>
              <w:rPr>
                <w:sz w:val="18"/>
                <w:szCs w:val="18"/>
              </w:rPr>
              <w:t>, электронную почту</w:t>
            </w:r>
            <w:r w:rsidRPr="00CD06CD">
              <w:rPr>
                <w:sz w:val="18"/>
                <w:szCs w:val="18"/>
              </w:rPr>
              <w:t xml:space="preserve"> или электронный журнал</w:t>
            </w:r>
          </w:p>
        </w:tc>
        <w:tc>
          <w:tcPr>
            <w:tcW w:w="2773" w:type="dxa"/>
          </w:tcPr>
          <w:p w:rsidR="0054219A" w:rsidRPr="00CD06CD" w:rsidRDefault="0054219A" w:rsidP="0054219A">
            <w:pPr>
              <w:rPr>
                <w:sz w:val="18"/>
                <w:szCs w:val="18"/>
              </w:rPr>
            </w:pPr>
          </w:p>
        </w:tc>
      </w:tr>
      <w:tr w:rsidR="0054219A" w:rsidRPr="00CD06CD" w:rsidTr="0054219A">
        <w:trPr>
          <w:trHeight w:val="384"/>
        </w:trPr>
        <w:tc>
          <w:tcPr>
            <w:tcW w:w="534" w:type="dxa"/>
          </w:tcPr>
          <w:p w:rsidR="0054219A" w:rsidRPr="00CD06CD" w:rsidRDefault="0054219A" w:rsidP="0054219A">
            <w:pPr>
              <w:widowControl w:val="0"/>
              <w:autoSpaceDE w:val="0"/>
              <w:snapToGrid w:val="0"/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26</w:t>
            </w:r>
          </w:p>
        </w:tc>
        <w:tc>
          <w:tcPr>
            <w:tcW w:w="708" w:type="dxa"/>
          </w:tcPr>
          <w:p w:rsidR="0054219A" w:rsidRPr="00CD06CD" w:rsidRDefault="0054219A" w:rsidP="0054219A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54219A" w:rsidRPr="00CD06CD" w:rsidRDefault="0054219A" w:rsidP="0054219A">
            <w:pPr>
              <w:rPr>
                <w:sz w:val="18"/>
                <w:szCs w:val="18"/>
              </w:rPr>
            </w:pPr>
            <w:r w:rsidRPr="00CD06CD">
              <w:rPr>
                <w:sz w:val="18"/>
                <w:szCs w:val="18"/>
              </w:rPr>
              <w:t xml:space="preserve">Шитье и вышивание. Вышивание по криволинейному контуру. Шов «вперед иголку». </w:t>
            </w:r>
          </w:p>
          <w:p w:rsidR="0054219A" w:rsidRPr="00CD06CD" w:rsidRDefault="0054219A" w:rsidP="0054219A">
            <w:pPr>
              <w:rPr>
                <w:sz w:val="18"/>
                <w:szCs w:val="18"/>
              </w:rPr>
            </w:pPr>
            <w:r w:rsidRPr="00CD06CD">
              <w:rPr>
                <w:sz w:val="18"/>
                <w:szCs w:val="18"/>
              </w:rPr>
              <w:t>С. 78-81</w:t>
            </w:r>
          </w:p>
        </w:tc>
        <w:tc>
          <w:tcPr>
            <w:tcW w:w="709" w:type="dxa"/>
          </w:tcPr>
          <w:p w:rsidR="0054219A" w:rsidRPr="00CD06CD" w:rsidRDefault="0054219A" w:rsidP="0054219A">
            <w:pPr>
              <w:rPr>
                <w:rFonts w:eastAsia="Times New Roman"/>
                <w:sz w:val="18"/>
                <w:szCs w:val="18"/>
                <w:lang w:eastAsia="ru-RU"/>
              </w:rPr>
            </w:pPr>
            <w:r w:rsidRPr="00CD06CD">
              <w:rPr>
                <w:rFonts w:eastAsia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694" w:type="dxa"/>
          </w:tcPr>
          <w:p w:rsidR="0054219A" w:rsidRPr="00CD06CD" w:rsidRDefault="0054219A" w:rsidP="0054219A">
            <w:pPr>
              <w:rPr>
                <w:color w:val="000000" w:themeColor="text1"/>
                <w:sz w:val="18"/>
                <w:szCs w:val="18"/>
              </w:rPr>
            </w:pPr>
            <w:r w:rsidRPr="00CD06CD">
              <w:rPr>
                <w:color w:val="000000" w:themeColor="text1"/>
                <w:sz w:val="18"/>
                <w:szCs w:val="18"/>
              </w:rPr>
              <w:t xml:space="preserve">Веб-занятие в приложении </w:t>
            </w:r>
            <w:r w:rsidRPr="00CD06CD">
              <w:rPr>
                <w:color w:val="000000" w:themeColor="text1"/>
                <w:sz w:val="18"/>
                <w:szCs w:val="18"/>
                <w:lang w:val="en-US"/>
              </w:rPr>
              <w:t>Zoom</w:t>
            </w:r>
            <w:r w:rsidRPr="00CD06CD">
              <w:rPr>
                <w:color w:val="000000" w:themeColor="text1"/>
                <w:sz w:val="18"/>
                <w:szCs w:val="18"/>
              </w:rPr>
              <w:t xml:space="preserve"> продолжительностью </w:t>
            </w:r>
            <w:r w:rsidRPr="00CD06CD">
              <w:rPr>
                <w:color w:val="000000" w:themeColor="text1"/>
                <w:sz w:val="18"/>
                <w:szCs w:val="18"/>
                <w:lang w:val="en-US"/>
              </w:rPr>
              <w:t>3</w:t>
            </w:r>
            <w:r w:rsidRPr="00CD06CD">
              <w:rPr>
                <w:color w:val="000000" w:themeColor="text1"/>
                <w:sz w:val="18"/>
                <w:szCs w:val="18"/>
              </w:rPr>
              <w:t>0 мин</w:t>
            </w:r>
          </w:p>
        </w:tc>
        <w:tc>
          <w:tcPr>
            <w:tcW w:w="4401" w:type="dxa"/>
            <w:gridSpan w:val="2"/>
          </w:tcPr>
          <w:p w:rsidR="0054219A" w:rsidRPr="00CD06CD" w:rsidRDefault="0054219A" w:rsidP="0054219A">
            <w:pPr>
              <w:autoSpaceDE w:val="0"/>
              <w:autoSpaceDN w:val="0"/>
              <w:adjustRightInd w:val="0"/>
              <w:rPr>
                <w:color w:val="1D1D1B"/>
                <w:sz w:val="18"/>
                <w:szCs w:val="18"/>
              </w:rPr>
            </w:pPr>
            <w:r w:rsidRPr="00CD06CD">
              <w:rPr>
                <w:color w:val="1D1D1B"/>
                <w:sz w:val="18"/>
                <w:szCs w:val="18"/>
              </w:rPr>
              <w:t>Посмотреть презентацию по теме урока, прикрепленную в электронном журнале</w:t>
            </w:r>
          </w:p>
        </w:tc>
        <w:tc>
          <w:tcPr>
            <w:tcW w:w="1276" w:type="dxa"/>
          </w:tcPr>
          <w:p w:rsidR="0054219A" w:rsidRPr="00CD06CD" w:rsidRDefault="0054219A" w:rsidP="0054219A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CD06CD">
              <w:rPr>
                <w:sz w:val="18"/>
                <w:szCs w:val="18"/>
              </w:rPr>
              <w:t>Выполнение заданий по теме урока.</w:t>
            </w:r>
          </w:p>
        </w:tc>
        <w:tc>
          <w:tcPr>
            <w:tcW w:w="2046" w:type="dxa"/>
          </w:tcPr>
          <w:p w:rsidR="0054219A" w:rsidRPr="00CD06CD" w:rsidRDefault="0054219A" w:rsidP="0054219A">
            <w:pPr>
              <w:rPr>
                <w:sz w:val="18"/>
                <w:szCs w:val="18"/>
              </w:rPr>
            </w:pPr>
            <w:r w:rsidRPr="00CD06CD">
              <w:rPr>
                <w:sz w:val="18"/>
                <w:szCs w:val="18"/>
              </w:rPr>
              <w:t>Фото</w:t>
            </w:r>
            <w:proofErr w:type="gramStart"/>
            <w:r w:rsidRPr="00CD06CD">
              <w:rPr>
                <w:sz w:val="18"/>
                <w:szCs w:val="18"/>
              </w:rPr>
              <w:t xml:space="preserve"> ,</w:t>
            </w:r>
            <w:proofErr w:type="gramEnd"/>
            <w:r w:rsidRPr="00CD06CD">
              <w:rPr>
                <w:sz w:val="18"/>
                <w:szCs w:val="18"/>
              </w:rPr>
              <w:t xml:space="preserve"> отправленное через </w:t>
            </w:r>
            <w:proofErr w:type="spellStart"/>
            <w:r w:rsidRPr="00CD06CD">
              <w:rPr>
                <w:sz w:val="18"/>
                <w:szCs w:val="18"/>
              </w:rPr>
              <w:t>вайбер</w:t>
            </w:r>
            <w:proofErr w:type="spellEnd"/>
            <w:r>
              <w:rPr>
                <w:sz w:val="18"/>
                <w:szCs w:val="18"/>
              </w:rPr>
              <w:t>, электронную почту</w:t>
            </w:r>
            <w:r w:rsidRPr="00CD06CD">
              <w:rPr>
                <w:sz w:val="18"/>
                <w:szCs w:val="18"/>
              </w:rPr>
              <w:t xml:space="preserve"> или электронный журнал</w:t>
            </w:r>
          </w:p>
        </w:tc>
        <w:tc>
          <w:tcPr>
            <w:tcW w:w="2773" w:type="dxa"/>
          </w:tcPr>
          <w:p w:rsidR="0054219A" w:rsidRPr="00CD06CD" w:rsidRDefault="0054219A" w:rsidP="0054219A">
            <w:pPr>
              <w:rPr>
                <w:sz w:val="18"/>
                <w:szCs w:val="18"/>
              </w:rPr>
            </w:pPr>
          </w:p>
        </w:tc>
      </w:tr>
      <w:tr w:rsidR="0054219A" w:rsidRPr="00CD06CD" w:rsidTr="0054219A">
        <w:trPr>
          <w:trHeight w:val="384"/>
        </w:trPr>
        <w:tc>
          <w:tcPr>
            <w:tcW w:w="534" w:type="dxa"/>
          </w:tcPr>
          <w:p w:rsidR="0054219A" w:rsidRPr="00CD06CD" w:rsidRDefault="0054219A" w:rsidP="0054219A">
            <w:pPr>
              <w:widowControl w:val="0"/>
              <w:autoSpaceDE w:val="0"/>
              <w:snapToGrid w:val="0"/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27</w:t>
            </w:r>
          </w:p>
        </w:tc>
        <w:tc>
          <w:tcPr>
            <w:tcW w:w="708" w:type="dxa"/>
          </w:tcPr>
          <w:p w:rsidR="0054219A" w:rsidRPr="00CD06CD" w:rsidRDefault="0054219A" w:rsidP="0054219A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54219A" w:rsidRPr="00CD06CD" w:rsidRDefault="0054219A" w:rsidP="0054219A">
            <w:pPr>
              <w:rPr>
                <w:sz w:val="18"/>
                <w:szCs w:val="18"/>
              </w:rPr>
            </w:pPr>
            <w:r w:rsidRPr="00CD06CD">
              <w:rPr>
                <w:sz w:val="18"/>
                <w:szCs w:val="18"/>
              </w:rPr>
              <w:t>Пуговицы в поделках. С.82-85</w:t>
            </w:r>
          </w:p>
        </w:tc>
        <w:tc>
          <w:tcPr>
            <w:tcW w:w="709" w:type="dxa"/>
          </w:tcPr>
          <w:p w:rsidR="0054219A" w:rsidRPr="00CD06CD" w:rsidRDefault="0054219A" w:rsidP="0054219A">
            <w:pPr>
              <w:rPr>
                <w:rFonts w:eastAsia="Times New Roman"/>
                <w:sz w:val="18"/>
                <w:szCs w:val="18"/>
              </w:rPr>
            </w:pPr>
            <w:r w:rsidRPr="00CD06CD">
              <w:rPr>
                <w:rFonts w:eastAsia="Times New Roman"/>
                <w:sz w:val="18"/>
                <w:szCs w:val="18"/>
              </w:rPr>
              <w:t>1</w:t>
            </w:r>
          </w:p>
        </w:tc>
        <w:tc>
          <w:tcPr>
            <w:tcW w:w="1694" w:type="dxa"/>
          </w:tcPr>
          <w:p w:rsidR="0054219A" w:rsidRPr="00CD06CD" w:rsidRDefault="0054219A" w:rsidP="0054219A">
            <w:pPr>
              <w:rPr>
                <w:color w:val="000000" w:themeColor="text1"/>
                <w:sz w:val="18"/>
                <w:szCs w:val="18"/>
              </w:rPr>
            </w:pPr>
            <w:r w:rsidRPr="00CD06CD">
              <w:rPr>
                <w:color w:val="000000" w:themeColor="text1"/>
                <w:sz w:val="18"/>
                <w:szCs w:val="18"/>
              </w:rPr>
              <w:t xml:space="preserve">Веб-занятие в приложении </w:t>
            </w:r>
            <w:r w:rsidRPr="00CD06CD">
              <w:rPr>
                <w:color w:val="000000" w:themeColor="text1"/>
                <w:sz w:val="18"/>
                <w:szCs w:val="18"/>
                <w:lang w:val="en-US"/>
              </w:rPr>
              <w:t>Zoom</w:t>
            </w:r>
            <w:r w:rsidRPr="00CD06CD">
              <w:rPr>
                <w:color w:val="000000" w:themeColor="text1"/>
                <w:sz w:val="18"/>
                <w:szCs w:val="18"/>
              </w:rPr>
              <w:t xml:space="preserve"> продолжительностью </w:t>
            </w:r>
            <w:r w:rsidRPr="00CD06CD">
              <w:rPr>
                <w:color w:val="000000" w:themeColor="text1"/>
                <w:sz w:val="18"/>
                <w:szCs w:val="18"/>
                <w:lang w:val="en-US"/>
              </w:rPr>
              <w:t>3</w:t>
            </w:r>
            <w:r w:rsidRPr="00CD06CD">
              <w:rPr>
                <w:color w:val="000000" w:themeColor="text1"/>
                <w:sz w:val="18"/>
                <w:szCs w:val="18"/>
              </w:rPr>
              <w:t>0 мин</w:t>
            </w:r>
          </w:p>
        </w:tc>
        <w:tc>
          <w:tcPr>
            <w:tcW w:w="4401" w:type="dxa"/>
            <w:gridSpan w:val="2"/>
          </w:tcPr>
          <w:p w:rsidR="0054219A" w:rsidRPr="00CD06CD" w:rsidRDefault="0054219A" w:rsidP="0054219A">
            <w:pPr>
              <w:autoSpaceDE w:val="0"/>
              <w:autoSpaceDN w:val="0"/>
              <w:adjustRightInd w:val="0"/>
              <w:rPr>
                <w:color w:val="1D1D1B"/>
                <w:sz w:val="18"/>
                <w:szCs w:val="18"/>
              </w:rPr>
            </w:pPr>
            <w:r w:rsidRPr="00CD06CD">
              <w:rPr>
                <w:color w:val="1D1D1B"/>
                <w:sz w:val="18"/>
                <w:szCs w:val="18"/>
              </w:rPr>
              <w:t>Посмотреть презентацию по теме урока, прикрепленную в электронном журнале</w:t>
            </w:r>
          </w:p>
        </w:tc>
        <w:tc>
          <w:tcPr>
            <w:tcW w:w="1276" w:type="dxa"/>
          </w:tcPr>
          <w:p w:rsidR="0054219A" w:rsidRPr="00CD06CD" w:rsidRDefault="0054219A" w:rsidP="0054219A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CD06CD">
              <w:rPr>
                <w:sz w:val="18"/>
                <w:szCs w:val="18"/>
              </w:rPr>
              <w:t>Выполнение заданий по теме урока.</w:t>
            </w:r>
          </w:p>
        </w:tc>
        <w:tc>
          <w:tcPr>
            <w:tcW w:w="2046" w:type="dxa"/>
          </w:tcPr>
          <w:p w:rsidR="0054219A" w:rsidRPr="00CD06CD" w:rsidRDefault="0054219A" w:rsidP="0054219A">
            <w:pPr>
              <w:rPr>
                <w:sz w:val="18"/>
                <w:szCs w:val="18"/>
              </w:rPr>
            </w:pPr>
            <w:r w:rsidRPr="00CD06CD">
              <w:rPr>
                <w:sz w:val="18"/>
                <w:szCs w:val="18"/>
              </w:rPr>
              <w:t>Фото</w:t>
            </w:r>
            <w:proofErr w:type="gramStart"/>
            <w:r w:rsidRPr="00CD06CD">
              <w:rPr>
                <w:sz w:val="18"/>
                <w:szCs w:val="18"/>
              </w:rPr>
              <w:t xml:space="preserve"> ,</w:t>
            </w:r>
            <w:proofErr w:type="gramEnd"/>
            <w:r w:rsidRPr="00CD06CD">
              <w:rPr>
                <w:sz w:val="18"/>
                <w:szCs w:val="18"/>
              </w:rPr>
              <w:t xml:space="preserve"> отправленное через </w:t>
            </w:r>
            <w:proofErr w:type="spellStart"/>
            <w:r w:rsidRPr="00CD06CD">
              <w:rPr>
                <w:sz w:val="18"/>
                <w:szCs w:val="18"/>
              </w:rPr>
              <w:t>вайбер</w:t>
            </w:r>
            <w:proofErr w:type="spellEnd"/>
            <w:r>
              <w:rPr>
                <w:sz w:val="18"/>
                <w:szCs w:val="18"/>
              </w:rPr>
              <w:t>, электронную почту</w:t>
            </w:r>
            <w:r w:rsidRPr="00CD06CD">
              <w:rPr>
                <w:sz w:val="18"/>
                <w:szCs w:val="18"/>
              </w:rPr>
              <w:t xml:space="preserve"> или электронный журнал</w:t>
            </w:r>
          </w:p>
        </w:tc>
        <w:tc>
          <w:tcPr>
            <w:tcW w:w="2773" w:type="dxa"/>
          </w:tcPr>
          <w:p w:rsidR="0054219A" w:rsidRPr="00CD06CD" w:rsidRDefault="0054219A" w:rsidP="0054219A">
            <w:pPr>
              <w:rPr>
                <w:sz w:val="18"/>
                <w:szCs w:val="18"/>
              </w:rPr>
            </w:pPr>
          </w:p>
        </w:tc>
      </w:tr>
      <w:tr w:rsidR="0054219A" w:rsidRPr="00CD06CD" w:rsidTr="0054219A">
        <w:trPr>
          <w:trHeight w:val="384"/>
        </w:trPr>
        <w:tc>
          <w:tcPr>
            <w:tcW w:w="534" w:type="dxa"/>
          </w:tcPr>
          <w:p w:rsidR="0054219A" w:rsidRPr="00CD06CD" w:rsidRDefault="0054219A" w:rsidP="0054219A">
            <w:pPr>
              <w:widowControl w:val="0"/>
              <w:autoSpaceDE w:val="0"/>
              <w:snapToGrid w:val="0"/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28</w:t>
            </w:r>
          </w:p>
        </w:tc>
        <w:tc>
          <w:tcPr>
            <w:tcW w:w="708" w:type="dxa"/>
          </w:tcPr>
          <w:p w:rsidR="0054219A" w:rsidRPr="00CD06CD" w:rsidRDefault="0054219A" w:rsidP="0054219A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54219A" w:rsidRPr="00CD06CD" w:rsidRDefault="0054219A" w:rsidP="0054219A">
            <w:pPr>
              <w:rPr>
                <w:sz w:val="18"/>
                <w:szCs w:val="18"/>
              </w:rPr>
            </w:pPr>
            <w:r w:rsidRPr="00CD06CD">
              <w:rPr>
                <w:sz w:val="18"/>
                <w:szCs w:val="18"/>
              </w:rPr>
              <w:t>Аппликация. Делаем прическу. С. 86</w:t>
            </w:r>
          </w:p>
        </w:tc>
        <w:tc>
          <w:tcPr>
            <w:tcW w:w="709" w:type="dxa"/>
          </w:tcPr>
          <w:p w:rsidR="0054219A" w:rsidRPr="00CD06CD" w:rsidRDefault="0054219A" w:rsidP="0054219A">
            <w:pPr>
              <w:rPr>
                <w:rFonts w:eastAsia="Times New Roman"/>
                <w:sz w:val="18"/>
                <w:szCs w:val="18"/>
                <w:lang w:eastAsia="ru-RU"/>
              </w:rPr>
            </w:pPr>
            <w:r w:rsidRPr="00CD06CD">
              <w:rPr>
                <w:rFonts w:eastAsia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694" w:type="dxa"/>
          </w:tcPr>
          <w:p w:rsidR="0054219A" w:rsidRPr="00CD06CD" w:rsidRDefault="0054219A" w:rsidP="0054219A">
            <w:pPr>
              <w:rPr>
                <w:color w:val="000000" w:themeColor="text1"/>
                <w:sz w:val="18"/>
                <w:szCs w:val="18"/>
              </w:rPr>
            </w:pPr>
            <w:r w:rsidRPr="00CD06CD">
              <w:rPr>
                <w:color w:val="000000" w:themeColor="text1"/>
                <w:sz w:val="18"/>
                <w:szCs w:val="18"/>
              </w:rPr>
              <w:t xml:space="preserve">Веб-занятие в приложении </w:t>
            </w:r>
            <w:r w:rsidRPr="00CD06CD">
              <w:rPr>
                <w:color w:val="000000" w:themeColor="text1"/>
                <w:sz w:val="18"/>
                <w:szCs w:val="18"/>
                <w:lang w:val="en-US"/>
              </w:rPr>
              <w:t>Zoom</w:t>
            </w:r>
            <w:r w:rsidRPr="00CD06CD">
              <w:rPr>
                <w:color w:val="000000" w:themeColor="text1"/>
                <w:sz w:val="18"/>
                <w:szCs w:val="18"/>
              </w:rPr>
              <w:t xml:space="preserve"> продолжительностью </w:t>
            </w:r>
            <w:r w:rsidRPr="00CD06CD">
              <w:rPr>
                <w:color w:val="000000" w:themeColor="text1"/>
                <w:sz w:val="18"/>
                <w:szCs w:val="18"/>
                <w:lang w:val="en-US"/>
              </w:rPr>
              <w:t>3</w:t>
            </w:r>
            <w:r w:rsidRPr="00CD06CD">
              <w:rPr>
                <w:color w:val="000000" w:themeColor="text1"/>
                <w:sz w:val="18"/>
                <w:szCs w:val="18"/>
              </w:rPr>
              <w:t>0 мин</w:t>
            </w:r>
          </w:p>
        </w:tc>
        <w:tc>
          <w:tcPr>
            <w:tcW w:w="4401" w:type="dxa"/>
            <w:gridSpan w:val="2"/>
          </w:tcPr>
          <w:p w:rsidR="0054219A" w:rsidRPr="00CD06CD" w:rsidRDefault="0054219A" w:rsidP="0054219A">
            <w:pPr>
              <w:autoSpaceDE w:val="0"/>
              <w:autoSpaceDN w:val="0"/>
              <w:adjustRightInd w:val="0"/>
              <w:rPr>
                <w:color w:val="1D1D1B"/>
                <w:sz w:val="18"/>
                <w:szCs w:val="18"/>
              </w:rPr>
            </w:pPr>
            <w:r w:rsidRPr="00CD06CD">
              <w:rPr>
                <w:color w:val="1D1D1B"/>
                <w:sz w:val="18"/>
                <w:szCs w:val="18"/>
              </w:rPr>
              <w:t>Посмотреть презентацию по теме урока, прикрепленную в электронном журнале</w:t>
            </w:r>
          </w:p>
        </w:tc>
        <w:tc>
          <w:tcPr>
            <w:tcW w:w="1276" w:type="dxa"/>
          </w:tcPr>
          <w:p w:rsidR="0054219A" w:rsidRPr="00CD06CD" w:rsidRDefault="0054219A" w:rsidP="0054219A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CD06CD">
              <w:rPr>
                <w:sz w:val="18"/>
                <w:szCs w:val="18"/>
              </w:rPr>
              <w:t>Выполнение заданий по теме урока.</w:t>
            </w:r>
          </w:p>
        </w:tc>
        <w:tc>
          <w:tcPr>
            <w:tcW w:w="2046" w:type="dxa"/>
          </w:tcPr>
          <w:p w:rsidR="0054219A" w:rsidRPr="00CD06CD" w:rsidRDefault="0054219A" w:rsidP="0054219A">
            <w:pPr>
              <w:rPr>
                <w:sz w:val="18"/>
                <w:szCs w:val="18"/>
              </w:rPr>
            </w:pPr>
            <w:r w:rsidRPr="00CD06CD">
              <w:rPr>
                <w:sz w:val="18"/>
                <w:szCs w:val="18"/>
              </w:rPr>
              <w:t>Фото</w:t>
            </w:r>
            <w:proofErr w:type="gramStart"/>
            <w:r w:rsidRPr="00CD06CD">
              <w:rPr>
                <w:sz w:val="18"/>
                <w:szCs w:val="18"/>
              </w:rPr>
              <w:t xml:space="preserve"> ,</w:t>
            </w:r>
            <w:proofErr w:type="gramEnd"/>
            <w:r w:rsidRPr="00CD06CD">
              <w:rPr>
                <w:sz w:val="18"/>
                <w:szCs w:val="18"/>
              </w:rPr>
              <w:t xml:space="preserve"> отправленное через </w:t>
            </w:r>
            <w:proofErr w:type="spellStart"/>
            <w:r w:rsidRPr="00CD06CD">
              <w:rPr>
                <w:sz w:val="18"/>
                <w:szCs w:val="18"/>
              </w:rPr>
              <w:t>вайбер</w:t>
            </w:r>
            <w:proofErr w:type="spellEnd"/>
            <w:r>
              <w:rPr>
                <w:sz w:val="18"/>
                <w:szCs w:val="18"/>
              </w:rPr>
              <w:t>, электронную почту</w:t>
            </w:r>
            <w:r w:rsidRPr="00CD06CD">
              <w:rPr>
                <w:sz w:val="18"/>
                <w:szCs w:val="18"/>
              </w:rPr>
              <w:t xml:space="preserve"> или электронный журнал</w:t>
            </w:r>
          </w:p>
        </w:tc>
        <w:tc>
          <w:tcPr>
            <w:tcW w:w="2773" w:type="dxa"/>
          </w:tcPr>
          <w:p w:rsidR="0054219A" w:rsidRPr="00CD06CD" w:rsidRDefault="0054219A" w:rsidP="0054219A">
            <w:pPr>
              <w:rPr>
                <w:sz w:val="18"/>
                <w:szCs w:val="18"/>
              </w:rPr>
            </w:pPr>
          </w:p>
        </w:tc>
      </w:tr>
      <w:tr w:rsidR="0054219A" w:rsidRPr="00CD06CD" w:rsidTr="0054219A">
        <w:trPr>
          <w:trHeight w:val="384"/>
        </w:trPr>
        <w:tc>
          <w:tcPr>
            <w:tcW w:w="534" w:type="dxa"/>
          </w:tcPr>
          <w:p w:rsidR="0054219A" w:rsidRPr="00CD06CD" w:rsidRDefault="0054219A" w:rsidP="0054219A">
            <w:pPr>
              <w:widowControl w:val="0"/>
              <w:autoSpaceDE w:val="0"/>
              <w:snapToGrid w:val="0"/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</w:t>
            </w:r>
          </w:p>
        </w:tc>
        <w:tc>
          <w:tcPr>
            <w:tcW w:w="708" w:type="dxa"/>
          </w:tcPr>
          <w:p w:rsidR="0054219A" w:rsidRPr="00CD06CD" w:rsidRDefault="0054219A" w:rsidP="0054219A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54219A" w:rsidRPr="00CD06CD" w:rsidRDefault="0054219A" w:rsidP="0054219A">
            <w:pPr>
              <w:rPr>
                <w:sz w:val="18"/>
                <w:szCs w:val="18"/>
              </w:rPr>
            </w:pPr>
            <w:r w:rsidRPr="00CD06CD">
              <w:rPr>
                <w:sz w:val="18"/>
                <w:szCs w:val="18"/>
              </w:rPr>
              <w:t>Модели из крупных коробок. Многоэтажный дом. С. 88</w:t>
            </w:r>
          </w:p>
        </w:tc>
        <w:tc>
          <w:tcPr>
            <w:tcW w:w="709" w:type="dxa"/>
          </w:tcPr>
          <w:p w:rsidR="0054219A" w:rsidRPr="00CD06CD" w:rsidRDefault="0054219A" w:rsidP="0054219A">
            <w:pPr>
              <w:rPr>
                <w:rFonts w:eastAsia="Times New Roman"/>
                <w:sz w:val="18"/>
                <w:szCs w:val="18"/>
                <w:lang w:eastAsia="ru-RU"/>
              </w:rPr>
            </w:pPr>
            <w:r w:rsidRPr="00CD06CD">
              <w:rPr>
                <w:rFonts w:eastAsia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694" w:type="dxa"/>
          </w:tcPr>
          <w:p w:rsidR="0054219A" w:rsidRPr="00CD06CD" w:rsidRDefault="0054219A" w:rsidP="0054219A">
            <w:pPr>
              <w:rPr>
                <w:color w:val="000000" w:themeColor="text1"/>
                <w:sz w:val="18"/>
                <w:szCs w:val="18"/>
              </w:rPr>
            </w:pPr>
            <w:r w:rsidRPr="00CD06CD">
              <w:rPr>
                <w:color w:val="000000" w:themeColor="text1"/>
                <w:sz w:val="18"/>
                <w:szCs w:val="18"/>
              </w:rPr>
              <w:t xml:space="preserve">Веб-занятие в приложении </w:t>
            </w:r>
            <w:r w:rsidRPr="00CD06CD">
              <w:rPr>
                <w:color w:val="000000" w:themeColor="text1"/>
                <w:sz w:val="18"/>
                <w:szCs w:val="18"/>
                <w:lang w:val="en-US"/>
              </w:rPr>
              <w:t>Zoom</w:t>
            </w:r>
            <w:r w:rsidRPr="00CD06CD">
              <w:rPr>
                <w:color w:val="000000" w:themeColor="text1"/>
                <w:sz w:val="18"/>
                <w:szCs w:val="18"/>
              </w:rPr>
              <w:t xml:space="preserve"> продолжительностью </w:t>
            </w:r>
            <w:r w:rsidRPr="00CD06CD">
              <w:rPr>
                <w:color w:val="000000" w:themeColor="text1"/>
                <w:sz w:val="18"/>
                <w:szCs w:val="18"/>
                <w:lang w:val="en-US"/>
              </w:rPr>
              <w:t>3</w:t>
            </w:r>
            <w:r w:rsidRPr="00CD06CD">
              <w:rPr>
                <w:color w:val="000000" w:themeColor="text1"/>
                <w:sz w:val="18"/>
                <w:szCs w:val="18"/>
              </w:rPr>
              <w:t>0 мин</w:t>
            </w:r>
          </w:p>
        </w:tc>
        <w:tc>
          <w:tcPr>
            <w:tcW w:w="4401" w:type="dxa"/>
            <w:gridSpan w:val="2"/>
          </w:tcPr>
          <w:p w:rsidR="0054219A" w:rsidRPr="00CD06CD" w:rsidRDefault="0054219A" w:rsidP="0054219A">
            <w:pPr>
              <w:autoSpaceDE w:val="0"/>
              <w:autoSpaceDN w:val="0"/>
              <w:adjustRightInd w:val="0"/>
              <w:rPr>
                <w:color w:val="1D1D1B"/>
                <w:sz w:val="18"/>
                <w:szCs w:val="18"/>
              </w:rPr>
            </w:pPr>
            <w:r w:rsidRPr="00CD06CD">
              <w:rPr>
                <w:color w:val="1D1D1B"/>
                <w:sz w:val="18"/>
                <w:szCs w:val="18"/>
              </w:rPr>
              <w:t>Посмотреть презентацию по теме урока, прикрепленную в электронном журнале</w:t>
            </w:r>
          </w:p>
        </w:tc>
        <w:tc>
          <w:tcPr>
            <w:tcW w:w="1276" w:type="dxa"/>
          </w:tcPr>
          <w:p w:rsidR="0054219A" w:rsidRPr="00CD06CD" w:rsidRDefault="0054219A" w:rsidP="0054219A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CD06CD">
              <w:rPr>
                <w:sz w:val="18"/>
                <w:szCs w:val="18"/>
              </w:rPr>
              <w:t>Выполнение заданий по теме урока.</w:t>
            </w:r>
          </w:p>
        </w:tc>
        <w:tc>
          <w:tcPr>
            <w:tcW w:w="2046" w:type="dxa"/>
          </w:tcPr>
          <w:p w:rsidR="0054219A" w:rsidRPr="00CD06CD" w:rsidRDefault="0054219A" w:rsidP="0054219A">
            <w:pPr>
              <w:rPr>
                <w:sz w:val="18"/>
                <w:szCs w:val="18"/>
              </w:rPr>
            </w:pPr>
            <w:r w:rsidRPr="00CD06CD">
              <w:rPr>
                <w:sz w:val="18"/>
                <w:szCs w:val="18"/>
              </w:rPr>
              <w:t>Фото</w:t>
            </w:r>
            <w:proofErr w:type="gramStart"/>
            <w:r w:rsidRPr="00CD06CD">
              <w:rPr>
                <w:sz w:val="18"/>
                <w:szCs w:val="18"/>
              </w:rPr>
              <w:t xml:space="preserve"> ,</w:t>
            </w:r>
            <w:proofErr w:type="gramEnd"/>
            <w:r w:rsidRPr="00CD06CD">
              <w:rPr>
                <w:sz w:val="18"/>
                <w:szCs w:val="18"/>
              </w:rPr>
              <w:t xml:space="preserve"> отправленное через </w:t>
            </w:r>
            <w:proofErr w:type="spellStart"/>
            <w:r w:rsidRPr="00CD06CD">
              <w:rPr>
                <w:sz w:val="18"/>
                <w:szCs w:val="18"/>
              </w:rPr>
              <w:t>вайбер</w:t>
            </w:r>
            <w:proofErr w:type="spellEnd"/>
            <w:r>
              <w:rPr>
                <w:sz w:val="18"/>
                <w:szCs w:val="18"/>
              </w:rPr>
              <w:t>, электронную почту</w:t>
            </w:r>
            <w:r w:rsidRPr="00CD06CD">
              <w:rPr>
                <w:sz w:val="18"/>
                <w:szCs w:val="18"/>
              </w:rPr>
              <w:t xml:space="preserve"> или электронный журнал</w:t>
            </w:r>
          </w:p>
        </w:tc>
        <w:tc>
          <w:tcPr>
            <w:tcW w:w="2773" w:type="dxa"/>
          </w:tcPr>
          <w:p w:rsidR="0054219A" w:rsidRPr="00CD06CD" w:rsidRDefault="0054219A" w:rsidP="0054219A">
            <w:pPr>
              <w:rPr>
                <w:sz w:val="18"/>
                <w:szCs w:val="18"/>
              </w:rPr>
            </w:pPr>
          </w:p>
        </w:tc>
      </w:tr>
      <w:tr w:rsidR="0054219A" w:rsidRPr="00CD06CD" w:rsidTr="0054219A">
        <w:trPr>
          <w:trHeight w:val="384"/>
        </w:trPr>
        <w:tc>
          <w:tcPr>
            <w:tcW w:w="534" w:type="dxa"/>
          </w:tcPr>
          <w:p w:rsidR="0054219A" w:rsidRPr="00CD06CD" w:rsidRDefault="0054219A" w:rsidP="0054219A">
            <w:pPr>
              <w:widowControl w:val="0"/>
              <w:autoSpaceDE w:val="0"/>
              <w:snapToGrid w:val="0"/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</w:t>
            </w:r>
          </w:p>
        </w:tc>
        <w:tc>
          <w:tcPr>
            <w:tcW w:w="708" w:type="dxa"/>
          </w:tcPr>
          <w:p w:rsidR="0054219A" w:rsidRPr="00CD06CD" w:rsidRDefault="0054219A" w:rsidP="0054219A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54219A" w:rsidRPr="00CD06CD" w:rsidRDefault="0054219A" w:rsidP="0054219A">
            <w:pPr>
              <w:rPr>
                <w:sz w:val="18"/>
                <w:szCs w:val="18"/>
              </w:rPr>
            </w:pPr>
            <w:r w:rsidRPr="00CD06CD">
              <w:rPr>
                <w:sz w:val="18"/>
                <w:szCs w:val="18"/>
              </w:rPr>
              <w:t>Модели из крупных коробок. Гараж. Модели из молочных коробок.</w:t>
            </w:r>
          </w:p>
          <w:p w:rsidR="0054219A" w:rsidRPr="00CD06CD" w:rsidRDefault="0054219A" w:rsidP="0054219A">
            <w:pPr>
              <w:rPr>
                <w:sz w:val="18"/>
                <w:szCs w:val="18"/>
              </w:rPr>
            </w:pPr>
            <w:r w:rsidRPr="00CD06CD">
              <w:rPr>
                <w:sz w:val="18"/>
                <w:szCs w:val="18"/>
              </w:rPr>
              <w:t>С. 89-90</w:t>
            </w:r>
          </w:p>
        </w:tc>
        <w:tc>
          <w:tcPr>
            <w:tcW w:w="709" w:type="dxa"/>
          </w:tcPr>
          <w:p w:rsidR="0054219A" w:rsidRPr="00CD06CD" w:rsidRDefault="0054219A" w:rsidP="0054219A">
            <w:pPr>
              <w:rPr>
                <w:rFonts w:eastAsia="Times New Roman"/>
                <w:sz w:val="18"/>
                <w:szCs w:val="18"/>
                <w:lang w:eastAsia="ru-RU"/>
              </w:rPr>
            </w:pPr>
            <w:r w:rsidRPr="00CD06CD">
              <w:rPr>
                <w:rFonts w:eastAsia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694" w:type="dxa"/>
          </w:tcPr>
          <w:p w:rsidR="0054219A" w:rsidRPr="00CD06CD" w:rsidRDefault="0054219A" w:rsidP="0054219A">
            <w:pPr>
              <w:rPr>
                <w:color w:val="000000" w:themeColor="text1"/>
                <w:sz w:val="18"/>
                <w:szCs w:val="18"/>
              </w:rPr>
            </w:pPr>
            <w:r w:rsidRPr="00CD06CD">
              <w:rPr>
                <w:color w:val="000000" w:themeColor="text1"/>
                <w:sz w:val="18"/>
                <w:szCs w:val="18"/>
              </w:rPr>
              <w:t xml:space="preserve">Веб-занятие в приложении </w:t>
            </w:r>
            <w:r w:rsidRPr="00CD06CD">
              <w:rPr>
                <w:color w:val="000000" w:themeColor="text1"/>
                <w:sz w:val="18"/>
                <w:szCs w:val="18"/>
                <w:lang w:val="en-US"/>
              </w:rPr>
              <w:t>Zoom</w:t>
            </w:r>
            <w:r w:rsidRPr="00CD06CD">
              <w:rPr>
                <w:color w:val="000000" w:themeColor="text1"/>
                <w:sz w:val="18"/>
                <w:szCs w:val="18"/>
              </w:rPr>
              <w:t xml:space="preserve"> продолжительностью </w:t>
            </w:r>
            <w:r w:rsidRPr="00CD06CD">
              <w:rPr>
                <w:color w:val="000000" w:themeColor="text1"/>
                <w:sz w:val="18"/>
                <w:szCs w:val="18"/>
                <w:lang w:val="en-US"/>
              </w:rPr>
              <w:t>3</w:t>
            </w:r>
            <w:r w:rsidRPr="00CD06CD">
              <w:rPr>
                <w:color w:val="000000" w:themeColor="text1"/>
                <w:sz w:val="18"/>
                <w:szCs w:val="18"/>
              </w:rPr>
              <w:t>0 мин</w:t>
            </w:r>
          </w:p>
        </w:tc>
        <w:tc>
          <w:tcPr>
            <w:tcW w:w="4401" w:type="dxa"/>
            <w:gridSpan w:val="2"/>
          </w:tcPr>
          <w:p w:rsidR="0054219A" w:rsidRPr="00CD06CD" w:rsidRDefault="0054219A" w:rsidP="0054219A">
            <w:pPr>
              <w:autoSpaceDE w:val="0"/>
              <w:autoSpaceDN w:val="0"/>
              <w:adjustRightInd w:val="0"/>
              <w:rPr>
                <w:color w:val="1D1D1B"/>
                <w:sz w:val="18"/>
                <w:szCs w:val="18"/>
              </w:rPr>
            </w:pPr>
            <w:r w:rsidRPr="00CD06CD">
              <w:rPr>
                <w:color w:val="1D1D1B"/>
                <w:sz w:val="18"/>
                <w:szCs w:val="18"/>
              </w:rPr>
              <w:t>Посмотреть презентацию по теме урока, прикрепленную в электронном журнале</w:t>
            </w:r>
          </w:p>
        </w:tc>
        <w:tc>
          <w:tcPr>
            <w:tcW w:w="1276" w:type="dxa"/>
          </w:tcPr>
          <w:p w:rsidR="0054219A" w:rsidRPr="00CD06CD" w:rsidRDefault="0054219A" w:rsidP="0054219A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CD06CD">
              <w:rPr>
                <w:sz w:val="18"/>
                <w:szCs w:val="18"/>
              </w:rPr>
              <w:t>Выполнение заданий по теме урока.</w:t>
            </w:r>
          </w:p>
        </w:tc>
        <w:tc>
          <w:tcPr>
            <w:tcW w:w="2046" w:type="dxa"/>
          </w:tcPr>
          <w:p w:rsidR="0054219A" w:rsidRPr="00CD06CD" w:rsidRDefault="0054219A" w:rsidP="0054219A">
            <w:pPr>
              <w:rPr>
                <w:sz w:val="18"/>
                <w:szCs w:val="18"/>
              </w:rPr>
            </w:pPr>
            <w:r w:rsidRPr="00CD06CD">
              <w:rPr>
                <w:sz w:val="18"/>
                <w:szCs w:val="18"/>
              </w:rPr>
              <w:t>Фото</w:t>
            </w:r>
            <w:proofErr w:type="gramStart"/>
            <w:r w:rsidRPr="00CD06CD">
              <w:rPr>
                <w:sz w:val="18"/>
                <w:szCs w:val="18"/>
              </w:rPr>
              <w:t xml:space="preserve"> ,</w:t>
            </w:r>
            <w:proofErr w:type="gramEnd"/>
            <w:r w:rsidRPr="00CD06CD">
              <w:rPr>
                <w:sz w:val="18"/>
                <w:szCs w:val="18"/>
              </w:rPr>
              <w:t xml:space="preserve"> отправленное через </w:t>
            </w:r>
            <w:proofErr w:type="spellStart"/>
            <w:r w:rsidRPr="00CD06CD">
              <w:rPr>
                <w:sz w:val="18"/>
                <w:szCs w:val="18"/>
              </w:rPr>
              <w:t>вайбер</w:t>
            </w:r>
            <w:proofErr w:type="spellEnd"/>
            <w:r>
              <w:rPr>
                <w:sz w:val="18"/>
                <w:szCs w:val="18"/>
              </w:rPr>
              <w:t>, электронную почту</w:t>
            </w:r>
            <w:r w:rsidRPr="00CD06CD">
              <w:rPr>
                <w:sz w:val="18"/>
                <w:szCs w:val="18"/>
              </w:rPr>
              <w:t xml:space="preserve"> или электронный журнал</w:t>
            </w:r>
          </w:p>
        </w:tc>
        <w:tc>
          <w:tcPr>
            <w:tcW w:w="2773" w:type="dxa"/>
          </w:tcPr>
          <w:p w:rsidR="0054219A" w:rsidRPr="00CD06CD" w:rsidRDefault="0054219A" w:rsidP="0054219A">
            <w:pPr>
              <w:rPr>
                <w:sz w:val="18"/>
                <w:szCs w:val="18"/>
              </w:rPr>
            </w:pPr>
          </w:p>
        </w:tc>
      </w:tr>
      <w:tr w:rsidR="0054219A" w:rsidRPr="00CD06CD" w:rsidTr="0054219A">
        <w:trPr>
          <w:trHeight w:val="384"/>
        </w:trPr>
        <w:tc>
          <w:tcPr>
            <w:tcW w:w="534" w:type="dxa"/>
          </w:tcPr>
          <w:p w:rsidR="0054219A" w:rsidRPr="00CD06CD" w:rsidRDefault="0054219A" w:rsidP="0054219A">
            <w:pPr>
              <w:widowControl w:val="0"/>
              <w:autoSpaceDE w:val="0"/>
              <w:snapToGrid w:val="0"/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31</w:t>
            </w:r>
          </w:p>
        </w:tc>
        <w:tc>
          <w:tcPr>
            <w:tcW w:w="708" w:type="dxa"/>
          </w:tcPr>
          <w:p w:rsidR="0054219A" w:rsidRPr="00CD06CD" w:rsidRDefault="0054219A" w:rsidP="0054219A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54219A" w:rsidRPr="00CD06CD" w:rsidRDefault="0054219A" w:rsidP="0054219A">
            <w:pPr>
              <w:rPr>
                <w:sz w:val="18"/>
                <w:szCs w:val="18"/>
              </w:rPr>
            </w:pPr>
            <w:r w:rsidRPr="00CD06CD">
              <w:rPr>
                <w:sz w:val="18"/>
                <w:szCs w:val="18"/>
              </w:rPr>
              <w:t xml:space="preserve">Модели из коробочек от зубной пасты. Летающие модели. Вертушки. </w:t>
            </w:r>
          </w:p>
          <w:p w:rsidR="0054219A" w:rsidRPr="00CD06CD" w:rsidRDefault="0054219A" w:rsidP="0054219A">
            <w:pPr>
              <w:rPr>
                <w:sz w:val="18"/>
                <w:szCs w:val="18"/>
              </w:rPr>
            </w:pPr>
            <w:r w:rsidRPr="00CD06CD">
              <w:rPr>
                <w:sz w:val="18"/>
                <w:szCs w:val="18"/>
              </w:rPr>
              <w:t>С.92-93</w:t>
            </w:r>
          </w:p>
        </w:tc>
        <w:tc>
          <w:tcPr>
            <w:tcW w:w="709" w:type="dxa"/>
          </w:tcPr>
          <w:p w:rsidR="0054219A" w:rsidRPr="00CD06CD" w:rsidRDefault="0054219A" w:rsidP="0054219A">
            <w:pPr>
              <w:rPr>
                <w:rFonts w:eastAsia="Times New Roman"/>
                <w:sz w:val="18"/>
                <w:szCs w:val="18"/>
                <w:lang w:eastAsia="ru-RU"/>
              </w:rPr>
            </w:pPr>
            <w:r w:rsidRPr="00CD06CD">
              <w:rPr>
                <w:rFonts w:eastAsia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694" w:type="dxa"/>
          </w:tcPr>
          <w:p w:rsidR="0054219A" w:rsidRPr="00CD06CD" w:rsidRDefault="0054219A" w:rsidP="0054219A">
            <w:pPr>
              <w:rPr>
                <w:color w:val="000000" w:themeColor="text1"/>
                <w:sz w:val="18"/>
                <w:szCs w:val="18"/>
              </w:rPr>
            </w:pPr>
            <w:r w:rsidRPr="00CD06CD">
              <w:rPr>
                <w:color w:val="000000" w:themeColor="text1"/>
                <w:sz w:val="18"/>
                <w:szCs w:val="18"/>
              </w:rPr>
              <w:t xml:space="preserve">Веб-занятие в приложении </w:t>
            </w:r>
            <w:r w:rsidRPr="00CD06CD">
              <w:rPr>
                <w:color w:val="000000" w:themeColor="text1"/>
                <w:sz w:val="18"/>
                <w:szCs w:val="18"/>
                <w:lang w:val="en-US"/>
              </w:rPr>
              <w:t>Zoom</w:t>
            </w:r>
            <w:r w:rsidRPr="00CD06CD">
              <w:rPr>
                <w:color w:val="000000" w:themeColor="text1"/>
                <w:sz w:val="18"/>
                <w:szCs w:val="18"/>
              </w:rPr>
              <w:t xml:space="preserve"> продолжительностью </w:t>
            </w:r>
            <w:r w:rsidRPr="00CD06CD">
              <w:rPr>
                <w:color w:val="000000" w:themeColor="text1"/>
                <w:sz w:val="18"/>
                <w:szCs w:val="18"/>
                <w:lang w:val="en-US"/>
              </w:rPr>
              <w:t>3</w:t>
            </w:r>
            <w:r w:rsidRPr="00CD06CD">
              <w:rPr>
                <w:color w:val="000000" w:themeColor="text1"/>
                <w:sz w:val="18"/>
                <w:szCs w:val="18"/>
              </w:rPr>
              <w:t>0 мин</w:t>
            </w:r>
          </w:p>
        </w:tc>
        <w:tc>
          <w:tcPr>
            <w:tcW w:w="4401" w:type="dxa"/>
            <w:gridSpan w:val="2"/>
          </w:tcPr>
          <w:p w:rsidR="0054219A" w:rsidRPr="00CD06CD" w:rsidRDefault="0054219A" w:rsidP="0054219A">
            <w:pPr>
              <w:autoSpaceDE w:val="0"/>
              <w:autoSpaceDN w:val="0"/>
              <w:adjustRightInd w:val="0"/>
              <w:rPr>
                <w:color w:val="1D1D1B"/>
                <w:sz w:val="18"/>
                <w:szCs w:val="18"/>
              </w:rPr>
            </w:pPr>
            <w:r w:rsidRPr="00CD06CD">
              <w:rPr>
                <w:color w:val="1D1D1B"/>
                <w:sz w:val="18"/>
                <w:szCs w:val="18"/>
              </w:rPr>
              <w:t>Посмотреть презентацию по теме урока, прикрепленную в электронном журнале</w:t>
            </w:r>
          </w:p>
        </w:tc>
        <w:tc>
          <w:tcPr>
            <w:tcW w:w="1276" w:type="dxa"/>
          </w:tcPr>
          <w:p w:rsidR="0054219A" w:rsidRPr="00CD06CD" w:rsidRDefault="0054219A" w:rsidP="0054219A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CD06CD">
              <w:rPr>
                <w:sz w:val="18"/>
                <w:szCs w:val="18"/>
              </w:rPr>
              <w:t>Выполнение заданий по теме урока.</w:t>
            </w:r>
          </w:p>
        </w:tc>
        <w:tc>
          <w:tcPr>
            <w:tcW w:w="2046" w:type="dxa"/>
          </w:tcPr>
          <w:p w:rsidR="0054219A" w:rsidRPr="00CD06CD" w:rsidRDefault="0054219A" w:rsidP="0054219A">
            <w:pPr>
              <w:rPr>
                <w:sz w:val="18"/>
                <w:szCs w:val="18"/>
              </w:rPr>
            </w:pPr>
            <w:r w:rsidRPr="00CD06CD">
              <w:rPr>
                <w:sz w:val="18"/>
                <w:szCs w:val="18"/>
              </w:rPr>
              <w:t>Фото</w:t>
            </w:r>
            <w:proofErr w:type="gramStart"/>
            <w:r w:rsidRPr="00CD06CD">
              <w:rPr>
                <w:sz w:val="18"/>
                <w:szCs w:val="18"/>
              </w:rPr>
              <w:t xml:space="preserve"> ,</w:t>
            </w:r>
            <w:proofErr w:type="gramEnd"/>
            <w:r w:rsidRPr="00CD06CD">
              <w:rPr>
                <w:sz w:val="18"/>
                <w:szCs w:val="18"/>
              </w:rPr>
              <w:t xml:space="preserve"> отправленное через </w:t>
            </w:r>
            <w:proofErr w:type="spellStart"/>
            <w:r w:rsidRPr="00CD06CD">
              <w:rPr>
                <w:sz w:val="18"/>
                <w:szCs w:val="18"/>
              </w:rPr>
              <w:t>вайбер</w:t>
            </w:r>
            <w:proofErr w:type="spellEnd"/>
            <w:r>
              <w:rPr>
                <w:sz w:val="18"/>
                <w:szCs w:val="18"/>
              </w:rPr>
              <w:t>, электронную почту</w:t>
            </w:r>
            <w:r w:rsidRPr="00CD06CD">
              <w:rPr>
                <w:sz w:val="18"/>
                <w:szCs w:val="18"/>
              </w:rPr>
              <w:t xml:space="preserve"> или электронный журнал</w:t>
            </w:r>
          </w:p>
        </w:tc>
        <w:tc>
          <w:tcPr>
            <w:tcW w:w="2773" w:type="dxa"/>
          </w:tcPr>
          <w:p w:rsidR="0054219A" w:rsidRPr="00CD06CD" w:rsidRDefault="0054219A" w:rsidP="0054219A">
            <w:pPr>
              <w:rPr>
                <w:sz w:val="18"/>
                <w:szCs w:val="18"/>
              </w:rPr>
            </w:pPr>
          </w:p>
        </w:tc>
      </w:tr>
      <w:tr w:rsidR="0054219A" w:rsidRPr="00CD06CD" w:rsidTr="0054219A">
        <w:trPr>
          <w:trHeight w:val="384"/>
        </w:trPr>
        <w:tc>
          <w:tcPr>
            <w:tcW w:w="534" w:type="dxa"/>
          </w:tcPr>
          <w:p w:rsidR="0054219A" w:rsidRPr="00CD06CD" w:rsidRDefault="0054219A" w:rsidP="0054219A">
            <w:pPr>
              <w:widowControl w:val="0"/>
              <w:autoSpaceDE w:val="0"/>
              <w:snapToGrid w:val="0"/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</w:t>
            </w:r>
          </w:p>
        </w:tc>
        <w:tc>
          <w:tcPr>
            <w:tcW w:w="708" w:type="dxa"/>
          </w:tcPr>
          <w:p w:rsidR="0054219A" w:rsidRPr="00CD06CD" w:rsidRDefault="0054219A" w:rsidP="0054219A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54219A" w:rsidRPr="00CD06CD" w:rsidRDefault="0054219A" w:rsidP="0054219A">
            <w:pPr>
              <w:rPr>
                <w:sz w:val="18"/>
                <w:szCs w:val="18"/>
              </w:rPr>
            </w:pPr>
            <w:r w:rsidRPr="00CD06CD">
              <w:rPr>
                <w:sz w:val="18"/>
                <w:szCs w:val="18"/>
              </w:rPr>
              <w:t xml:space="preserve">Изготовление моделей из деталей конструктора. </w:t>
            </w:r>
          </w:p>
          <w:p w:rsidR="0054219A" w:rsidRPr="00CD06CD" w:rsidRDefault="0054219A" w:rsidP="0054219A">
            <w:pPr>
              <w:rPr>
                <w:sz w:val="18"/>
                <w:szCs w:val="18"/>
              </w:rPr>
            </w:pPr>
            <w:r w:rsidRPr="00CD06CD">
              <w:rPr>
                <w:sz w:val="18"/>
                <w:szCs w:val="18"/>
              </w:rPr>
              <w:t>С.94-95</w:t>
            </w:r>
          </w:p>
        </w:tc>
        <w:tc>
          <w:tcPr>
            <w:tcW w:w="709" w:type="dxa"/>
          </w:tcPr>
          <w:p w:rsidR="0054219A" w:rsidRPr="00CD06CD" w:rsidRDefault="0054219A" w:rsidP="0054219A">
            <w:pPr>
              <w:rPr>
                <w:rFonts w:eastAsia="Times New Roman"/>
                <w:sz w:val="18"/>
                <w:szCs w:val="18"/>
                <w:lang w:eastAsia="ru-RU"/>
              </w:rPr>
            </w:pPr>
            <w:r w:rsidRPr="00CD06CD">
              <w:rPr>
                <w:rFonts w:eastAsia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694" w:type="dxa"/>
          </w:tcPr>
          <w:p w:rsidR="0054219A" w:rsidRPr="00CD06CD" w:rsidRDefault="0054219A" w:rsidP="0054219A">
            <w:pPr>
              <w:rPr>
                <w:color w:val="000000" w:themeColor="text1"/>
                <w:sz w:val="18"/>
                <w:szCs w:val="18"/>
              </w:rPr>
            </w:pPr>
            <w:r w:rsidRPr="00CD06CD">
              <w:rPr>
                <w:color w:val="000000" w:themeColor="text1"/>
                <w:sz w:val="18"/>
                <w:szCs w:val="18"/>
              </w:rPr>
              <w:t xml:space="preserve">Веб-занятие в приложении </w:t>
            </w:r>
            <w:r w:rsidRPr="00CD06CD">
              <w:rPr>
                <w:color w:val="000000" w:themeColor="text1"/>
                <w:sz w:val="18"/>
                <w:szCs w:val="18"/>
                <w:lang w:val="en-US"/>
              </w:rPr>
              <w:t>Zoom</w:t>
            </w:r>
            <w:r w:rsidRPr="00CD06CD">
              <w:rPr>
                <w:color w:val="000000" w:themeColor="text1"/>
                <w:sz w:val="18"/>
                <w:szCs w:val="18"/>
              </w:rPr>
              <w:t xml:space="preserve"> продолжительностью </w:t>
            </w:r>
            <w:r w:rsidRPr="00CD06CD">
              <w:rPr>
                <w:color w:val="000000" w:themeColor="text1"/>
                <w:sz w:val="18"/>
                <w:szCs w:val="18"/>
                <w:lang w:val="en-US"/>
              </w:rPr>
              <w:t>3</w:t>
            </w:r>
            <w:r w:rsidRPr="00CD06CD">
              <w:rPr>
                <w:color w:val="000000" w:themeColor="text1"/>
                <w:sz w:val="18"/>
                <w:szCs w:val="18"/>
              </w:rPr>
              <w:t>0 мин</w:t>
            </w:r>
          </w:p>
        </w:tc>
        <w:tc>
          <w:tcPr>
            <w:tcW w:w="4401" w:type="dxa"/>
            <w:gridSpan w:val="2"/>
          </w:tcPr>
          <w:p w:rsidR="0054219A" w:rsidRPr="00CD06CD" w:rsidRDefault="0054219A" w:rsidP="0054219A">
            <w:pPr>
              <w:autoSpaceDE w:val="0"/>
              <w:autoSpaceDN w:val="0"/>
              <w:adjustRightInd w:val="0"/>
              <w:rPr>
                <w:color w:val="1D1D1B"/>
                <w:sz w:val="18"/>
                <w:szCs w:val="18"/>
              </w:rPr>
            </w:pPr>
            <w:r w:rsidRPr="00CD06CD">
              <w:rPr>
                <w:color w:val="1D1D1B"/>
                <w:sz w:val="18"/>
                <w:szCs w:val="18"/>
              </w:rPr>
              <w:t>Посмотреть презентацию по теме урока, прикрепленную в электронном журнале</w:t>
            </w:r>
          </w:p>
        </w:tc>
        <w:tc>
          <w:tcPr>
            <w:tcW w:w="1276" w:type="dxa"/>
          </w:tcPr>
          <w:p w:rsidR="0054219A" w:rsidRPr="00CD06CD" w:rsidRDefault="0054219A" w:rsidP="0054219A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CD06CD">
              <w:rPr>
                <w:sz w:val="18"/>
                <w:szCs w:val="18"/>
              </w:rPr>
              <w:t>Выполнение заданий по теме урока.</w:t>
            </w:r>
          </w:p>
        </w:tc>
        <w:tc>
          <w:tcPr>
            <w:tcW w:w="2046" w:type="dxa"/>
          </w:tcPr>
          <w:p w:rsidR="0054219A" w:rsidRPr="00CD06CD" w:rsidRDefault="0054219A" w:rsidP="0054219A">
            <w:pPr>
              <w:rPr>
                <w:sz w:val="18"/>
                <w:szCs w:val="18"/>
              </w:rPr>
            </w:pPr>
            <w:r w:rsidRPr="00CD06CD">
              <w:rPr>
                <w:sz w:val="18"/>
                <w:szCs w:val="18"/>
              </w:rPr>
              <w:t>Фото</w:t>
            </w:r>
            <w:proofErr w:type="gramStart"/>
            <w:r w:rsidRPr="00CD06CD">
              <w:rPr>
                <w:sz w:val="18"/>
                <w:szCs w:val="18"/>
              </w:rPr>
              <w:t xml:space="preserve"> ,</w:t>
            </w:r>
            <w:proofErr w:type="gramEnd"/>
            <w:r w:rsidRPr="00CD06CD">
              <w:rPr>
                <w:sz w:val="18"/>
                <w:szCs w:val="18"/>
              </w:rPr>
              <w:t xml:space="preserve"> отправленное через </w:t>
            </w:r>
            <w:proofErr w:type="spellStart"/>
            <w:r w:rsidRPr="00CD06CD">
              <w:rPr>
                <w:sz w:val="18"/>
                <w:szCs w:val="18"/>
              </w:rPr>
              <w:t>вайбер</w:t>
            </w:r>
            <w:proofErr w:type="spellEnd"/>
            <w:r>
              <w:rPr>
                <w:sz w:val="18"/>
                <w:szCs w:val="18"/>
              </w:rPr>
              <w:t>, электронную почту</w:t>
            </w:r>
            <w:r w:rsidRPr="00CD06CD">
              <w:rPr>
                <w:sz w:val="18"/>
                <w:szCs w:val="18"/>
              </w:rPr>
              <w:t xml:space="preserve"> или электронный журнал</w:t>
            </w:r>
          </w:p>
        </w:tc>
        <w:tc>
          <w:tcPr>
            <w:tcW w:w="2773" w:type="dxa"/>
          </w:tcPr>
          <w:p w:rsidR="0054219A" w:rsidRPr="00CD06CD" w:rsidRDefault="0054219A" w:rsidP="0054219A">
            <w:pPr>
              <w:rPr>
                <w:sz w:val="18"/>
                <w:szCs w:val="18"/>
              </w:rPr>
            </w:pPr>
          </w:p>
        </w:tc>
      </w:tr>
      <w:tr w:rsidR="0054219A" w:rsidRPr="00CD06CD" w:rsidTr="0054219A">
        <w:trPr>
          <w:trHeight w:val="384"/>
        </w:trPr>
        <w:tc>
          <w:tcPr>
            <w:tcW w:w="534" w:type="dxa"/>
          </w:tcPr>
          <w:p w:rsidR="0054219A" w:rsidRPr="00CD06CD" w:rsidRDefault="0054219A" w:rsidP="0054219A">
            <w:pPr>
              <w:widowControl w:val="0"/>
              <w:autoSpaceDE w:val="0"/>
              <w:snapToGrid w:val="0"/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33</w:t>
            </w:r>
          </w:p>
        </w:tc>
        <w:tc>
          <w:tcPr>
            <w:tcW w:w="708" w:type="dxa"/>
          </w:tcPr>
          <w:p w:rsidR="0054219A" w:rsidRPr="00CD06CD" w:rsidRDefault="0054219A" w:rsidP="0054219A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54219A" w:rsidRPr="00CD06CD" w:rsidRDefault="0054219A" w:rsidP="0054219A">
            <w:pPr>
              <w:rPr>
                <w:sz w:val="18"/>
                <w:szCs w:val="18"/>
              </w:rPr>
            </w:pPr>
            <w:r w:rsidRPr="00CD06CD">
              <w:rPr>
                <w:sz w:val="18"/>
                <w:szCs w:val="18"/>
              </w:rPr>
              <w:t>Электробытовая техника. С.96-97</w:t>
            </w:r>
          </w:p>
        </w:tc>
        <w:tc>
          <w:tcPr>
            <w:tcW w:w="709" w:type="dxa"/>
          </w:tcPr>
          <w:p w:rsidR="0054219A" w:rsidRPr="00CD06CD" w:rsidRDefault="0054219A" w:rsidP="0054219A">
            <w:pPr>
              <w:rPr>
                <w:rFonts w:eastAsia="Times New Roman"/>
                <w:sz w:val="18"/>
                <w:szCs w:val="18"/>
                <w:lang w:eastAsia="ru-RU"/>
              </w:rPr>
            </w:pPr>
            <w:r w:rsidRPr="00CD06CD">
              <w:rPr>
                <w:rFonts w:eastAsia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694" w:type="dxa"/>
          </w:tcPr>
          <w:p w:rsidR="0054219A" w:rsidRPr="00CD06CD" w:rsidRDefault="0054219A" w:rsidP="0054219A">
            <w:pPr>
              <w:rPr>
                <w:color w:val="000000" w:themeColor="text1"/>
                <w:sz w:val="18"/>
                <w:szCs w:val="18"/>
              </w:rPr>
            </w:pPr>
            <w:r w:rsidRPr="00CD06CD">
              <w:rPr>
                <w:color w:val="000000" w:themeColor="text1"/>
                <w:sz w:val="18"/>
                <w:szCs w:val="18"/>
              </w:rPr>
              <w:t xml:space="preserve">Веб-занятие в приложении </w:t>
            </w:r>
            <w:r w:rsidRPr="00CD06CD">
              <w:rPr>
                <w:color w:val="000000" w:themeColor="text1"/>
                <w:sz w:val="18"/>
                <w:szCs w:val="18"/>
                <w:lang w:val="en-US"/>
              </w:rPr>
              <w:t>Zoom</w:t>
            </w:r>
            <w:r w:rsidRPr="00CD06CD">
              <w:rPr>
                <w:color w:val="000000" w:themeColor="text1"/>
                <w:sz w:val="18"/>
                <w:szCs w:val="18"/>
              </w:rPr>
              <w:t xml:space="preserve"> продолжительностью </w:t>
            </w:r>
            <w:r w:rsidRPr="00CD06CD">
              <w:rPr>
                <w:color w:val="000000" w:themeColor="text1"/>
                <w:sz w:val="18"/>
                <w:szCs w:val="18"/>
                <w:lang w:val="en-US"/>
              </w:rPr>
              <w:t>3</w:t>
            </w:r>
            <w:r w:rsidRPr="00CD06CD">
              <w:rPr>
                <w:color w:val="000000" w:themeColor="text1"/>
                <w:sz w:val="18"/>
                <w:szCs w:val="18"/>
              </w:rPr>
              <w:t>0 мин</w:t>
            </w:r>
          </w:p>
        </w:tc>
        <w:tc>
          <w:tcPr>
            <w:tcW w:w="4401" w:type="dxa"/>
            <w:gridSpan w:val="2"/>
          </w:tcPr>
          <w:p w:rsidR="0054219A" w:rsidRPr="00CD06CD" w:rsidRDefault="0054219A" w:rsidP="0054219A">
            <w:pPr>
              <w:autoSpaceDE w:val="0"/>
              <w:autoSpaceDN w:val="0"/>
              <w:adjustRightInd w:val="0"/>
              <w:rPr>
                <w:color w:val="1D1D1B"/>
                <w:sz w:val="18"/>
                <w:szCs w:val="18"/>
              </w:rPr>
            </w:pPr>
            <w:r w:rsidRPr="00CD06CD">
              <w:rPr>
                <w:color w:val="1D1D1B"/>
                <w:sz w:val="18"/>
                <w:szCs w:val="18"/>
              </w:rPr>
              <w:t>Посмотреть презентацию по теме урока, прикрепленную в электронном журнале</w:t>
            </w:r>
          </w:p>
        </w:tc>
        <w:tc>
          <w:tcPr>
            <w:tcW w:w="1276" w:type="dxa"/>
          </w:tcPr>
          <w:p w:rsidR="0054219A" w:rsidRPr="00CD06CD" w:rsidRDefault="0054219A" w:rsidP="0054219A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CD06CD">
              <w:rPr>
                <w:sz w:val="18"/>
                <w:szCs w:val="18"/>
              </w:rPr>
              <w:t>Выполнение заданий по теме урока.</w:t>
            </w:r>
          </w:p>
        </w:tc>
        <w:tc>
          <w:tcPr>
            <w:tcW w:w="2046" w:type="dxa"/>
          </w:tcPr>
          <w:p w:rsidR="0054219A" w:rsidRPr="00CD06CD" w:rsidRDefault="0054219A" w:rsidP="0054219A">
            <w:pPr>
              <w:rPr>
                <w:sz w:val="18"/>
                <w:szCs w:val="18"/>
              </w:rPr>
            </w:pPr>
            <w:r w:rsidRPr="00CD06CD">
              <w:rPr>
                <w:sz w:val="18"/>
                <w:szCs w:val="18"/>
              </w:rPr>
              <w:t>Фото</w:t>
            </w:r>
            <w:proofErr w:type="gramStart"/>
            <w:r w:rsidRPr="00CD06CD">
              <w:rPr>
                <w:sz w:val="18"/>
                <w:szCs w:val="18"/>
              </w:rPr>
              <w:t xml:space="preserve"> ,</w:t>
            </w:r>
            <w:proofErr w:type="gramEnd"/>
            <w:r w:rsidRPr="00CD06CD">
              <w:rPr>
                <w:sz w:val="18"/>
                <w:szCs w:val="18"/>
              </w:rPr>
              <w:t xml:space="preserve"> отправленное через </w:t>
            </w:r>
            <w:proofErr w:type="spellStart"/>
            <w:r w:rsidRPr="00CD06CD">
              <w:rPr>
                <w:sz w:val="18"/>
                <w:szCs w:val="18"/>
              </w:rPr>
              <w:t>вайбер</w:t>
            </w:r>
            <w:proofErr w:type="spellEnd"/>
            <w:r>
              <w:rPr>
                <w:sz w:val="18"/>
                <w:szCs w:val="18"/>
              </w:rPr>
              <w:t>, электронную почту</w:t>
            </w:r>
            <w:r w:rsidRPr="00CD06CD">
              <w:rPr>
                <w:sz w:val="18"/>
                <w:szCs w:val="18"/>
              </w:rPr>
              <w:t xml:space="preserve"> или электронный журнал</w:t>
            </w:r>
          </w:p>
        </w:tc>
        <w:tc>
          <w:tcPr>
            <w:tcW w:w="2773" w:type="dxa"/>
          </w:tcPr>
          <w:p w:rsidR="0054219A" w:rsidRPr="00CD06CD" w:rsidRDefault="0054219A" w:rsidP="0054219A">
            <w:pPr>
              <w:rPr>
                <w:sz w:val="18"/>
                <w:szCs w:val="18"/>
              </w:rPr>
            </w:pPr>
          </w:p>
        </w:tc>
      </w:tr>
      <w:tr w:rsidR="0054219A" w:rsidRPr="00CD06CD" w:rsidTr="0054219A">
        <w:trPr>
          <w:trHeight w:val="384"/>
        </w:trPr>
        <w:tc>
          <w:tcPr>
            <w:tcW w:w="534" w:type="dxa"/>
          </w:tcPr>
          <w:p w:rsidR="0054219A" w:rsidRPr="00CD06CD" w:rsidRDefault="0054219A" w:rsidP="0054219A">
            <w:pPr>
              <w:widowControl w:val="0"/>
              <w:autoSpaceDE w:val="0"/>
              <w:snapToGrid w:val="0"/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34</w:t>
            </w:r>
          </w:p>
        </w:tc>
        <w:tc>
          <w:tcPr>
            <w:tcW w:w="708" w:type="dxa"/>
          </w:tcPr>
          <w:p w:rsidR="0054219A" w:rsidRPr="00CD06CD" w:rsidRDefault="0054219A" w:rsidP="0054219A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54219A" w:rsidRPr="00CD06CD" w:rsidRDefault="0054219A" w:rsidP="0054219A">
            <w:pPr>
              <w:rPr>
                <w:sz w:val="18"/>
                <w:szCs w:val="18"/>
              </w:rPr>
            </w:pPr>
            <w:r w:rsidRPr="00CD06CD">
              <w:rPr>
                <w:sz w:val="18"/>
                <w:szCs w:val="18"/>
              </w:rPr>
              <w:t>Творческая  выставка</w:t>
            </w:r>
          </w:p>
        </w:tc>
        <w:tc>
          <w:tcPr>
            <w:tcW w:w="709" w:type="dxa"/>
          </w:tcPr>
          <w:p w:rsidR="0054219A" w:rsidRPr="00CD06CD" w:rsidRDefault="0054219A" w:rsidP="0054219A">
            <w:pPr>
              <w:rPr>
                <w:rFonts w:eastAsia="Times New Roman"/>
                <w:sz w:val="18"/>
                <w:szCs w:val="18"/>
                <w:lang w:eastAsia="ru-RU"/>
              </w:rPr>
            </w:pPr>
            <w:r w:rsidRPr="00CD06CD">
              <w:rPr>
                <w:rFonts w:eastAsia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694" w:type="dxa"/>
          </w:tcPr>
          <w:p w:rsidR="0054219A" w:rsidRPr="00CD06CD" w:rsidRDefault="0054219A" w:rsidP="0054219A">
            <w:pPr>
              <w:rPr>
                <w:color w:val="000000" w:themeColor="text1"/>
                <w:sz w:val="18"/>
                <w:szCs w:val="18"/>
              </w:rPr>
            </w:pPr>
            <w:r w:rsidRPr="00CD06CD">
              <w:rPr>
                <w:color w:val="000000" w:themeColor="text1"/>
                <w:sz w:val="18"/>
                <w:szCs w:val="18"/>
              </w:rPr>
              <w:t xml:space="preserve">Веб-занятие в приложении </w:t>
            </w:r>
            <w:r w:rsidRPr="00CD06CD">
              <w:rPr>
                <w:color w:val="000000" w:themeColor="text1"/>
                <w:sz w:val="18"/>
                <w:szCs w:val="18"/>
                <w:lang w:val="en-US"/>
              </w:rPr>
              <w:t>Zoom</w:t>
            </w:r>
            <w:r w:rsidRPr="00CD06CD">
              <w:rPr>
                <w:color w:val="000000" w:themeColor="text1"/>
                <w:sz w:val="18"/>
                <w:szCs w:val="18"/>
              </w:rPr>
              <w:t xml:space="preserve"> продолжительностью </w:t>
            </w:r>
            <w:r w:rsidRPr="00CD06CD">
              <w:rPr>
                <w:color w:val="000000" w:themeColor="text1"/>
                <w:sz w:val="18"/>
                <w:szCs w:val="18"/>
                <w:lang w:val="en-US"/>
              </w:rPr>
              <w:t>3</w:t>
            </w:r>
            <w:r w:rsidRPr="00CD06CD">
              <w:rPr>
                <w:color w:val="000000" w:themeColor="text1"/>
                <w:sz w:val="18"/>
                <w:szCs w:val="18"/>
              </w:rPr>
              <w:t>0 мин</w:t>
            </w:r>
          </w:p>
        </w:tc>
        <w:tc>
          <w:tcPr>
            <w:tcW w:w="4401" w:type="dxa"/>
            <w:gridSpan w:val="2"/>
          </w:tcPr>
          <w:p w:rsidR="0054219A" w:rsidRPr="00CD06CD" w:rsidRDefault="0054219A" w:rsidP="0054219A">
            <w:pPr>
              <w:autoSpaceDE w:val="0"/>
              <w:autoSpaceDN w:val="0"/>
              <w:adjustRightInd w:val="0"/>
              <w:rPr>
                <w:color w:val="1D1D1B"/>
                <w:sz w:val="18"/>
                <w:szCs w:val="18"/>
              </w:rPr>
            </w:pPr>
            <w:r w:rsidRPr="00CD06CD">
              <w:rPr>
                <w:color w:val="1D1D1B"/>
                <w:sz w:val="18"/>
                <w:szCs w:val="18"/>
              </w:rPr>
              <w:t>Посмотреть презентацию по теме урока, прикрепленную в электронном журнале</w:t>
            </w:r>
          </w:p>
        </w:tc>
        <w:tc>
          <w:tcPr>
            <w:tcW w:w="1276" w:type="dxa"/>
          </w:tcPr>
          <w:p w:rsidR="0054219A" w:rsidRPr="00CD06CD" w:rsidRDefault="0054219A" w:rsidP="0054219A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CD06CD">
              <w:rPr>
                <w:sz w:val="18"/>
                <w:szCs w:val="18"/>
              </w:rPr>
              <w:t>Выполнение заданий по теме урока.</w:t>
            </w:r>
          </w:p>
        </w:tc>
        <w:tc>
          <w:tcPr>
            <w:tcW w:w="2046" w:type="dxa"/>
          </w:tcPr>
          <w:p w:rsidR="0054219A" w:rsidRPr="00CD06CD" w:rsidRDefault="0054219A" w:rsidP="0054219A">
            <w:pPr>
              <w:rPr>
                <w:sz w:val="18"/>
                <w:szCs w:val="18"/>
              </w:rPr>
            </w:pPr>
            <w:r w:rsidRPr="00CD06CD">
              <w:rPr>
                <w:sz w:val="18"/>
                <w:szCs w:val="18"/>
              </w:rPr>
              <w:t>Фото</w:t>
            </w:r>
            <w:proofErr w:type="gramStart"/>
            <w:r w:rsidRPr="00CD06CD">
              <w:rPr>
                <w:sz w:val="18"/>
                <w:szCs w:val="18"/>
              </w:rPr>
              <w:t xml:space="preserve"> ,</w:t>
            </w:r>
            <w:proofErr w:type="gramEnd"/>
            <w:r w:rsidRPr="00CD06CD">
              <w:rPr>
                <w:sz w:val="18"/>
                <w:szCs w:val="18"/>
              </w:rPr>
              <w:t xml:space="preserve"> отправленное через </w:t>
            </w:r>
            <w:proofErr w:type="spellStart"/>
            <w:r w:rsidRPr="00CD06CD">
              <w:rPr>
                <w:sz w:val="18"/>
                <w:szCs w:val="18"/>
              </w:rPr>
              <w:t>вайбер</w:t>
            </w:r>
            <w:proofErr w:type="spellEnd"/>
            <w:r>
              <w:rPr>
                <w:sz w:val="18"/>
                <w:szCs w:val="18"/>
              </w:rPr>
              <w:t>, электронную почту</w:t>
            </w:r>
            <w:r w:rsidRPr="00CD06CD">
              <w:rPr>
                <w:sz w:val="18"/>
                <w:szCs w:val="18"/>
              </w:rPr>
              <w:t xml:space="preserve"> или электронный журнал</w:t>
            </w:r>
          </w:p>
        </w:tc>
        <w:tc>
          <w:tcPr>
            <w:tcW w:w="2773" w:type="dxa"/>
          </w:tcPr>
          <w:p w:rsidR="0054219A" w:rsidRPr="00CD06CD" w:rsidRDefault="0054219A" w:rsidP="0054219A">
            <w:pPr>
              <w:rPr>
                <w:sz w:val="18"/>
                <w:szCs w:val="18"/>
              </w:rPr>
            </w:pPr>
          </w:p>
        </w:tc>
      </w:tr>
    </w:tbl>
    <w:p w:rsidR="00FE7D1C" w:rsidRPr="00CD06CD" w:rsidRDefault="00FE7D1C">
      <w:pPr>
        <w:rPr>
          <w:rFonts w:ascii="Times New Roman" w:hAnsi="Times New Roman" w:cs="Times New Roman"/>
          <w:sz w:val="18"/>
          <w:szCs w:val="18"/>
        </w:rPr>
      </w:pPr>
    </w:p>
    <w:sectPr w:rsidR="00FE7D1C" w:rsidRPr="00CD06CD" w:rsidSect="00E7183E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C59F2"/>
    <w:multiLevelType w:val="multilevel"/>
    <w:tmpl w:val="A9B289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7D1030C"/>
    <w:multiLevelType w:val="multilevel"/>
    <w:tmpl w:val="199611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697269C"/>
    <w:multiLevelType w:val="multilevel"/>
    <w:tmpl w:val="E0CEE8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EBD0DCA"/>
    <w:multiLevelType w:val="multilevel"/>
    <w:tmpl w:val="7256F1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0665370"/>
    <w:multiLevelType w:val="multilevel"/>
    <w:tmpl w:val="8DF46A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91B7FD0"/>
    <w:multiLevelType w:val="multilevel"/>
    <w:tmpl w:val="6B6439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E7183E"/>
    <w:rsid w:val="004875F6"/>
    <w:rsid w:val="0054219A"/>
    <w:rsid w:val="006A0FDF"/>
    <w:rsid w:val="007B0F69"/>
    <w:rsid w:val="00CD06CD"/>
    <w:rsid w:val="00E7183E"/>
    <w:rsid w:val="00FE7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5">
    <w:name w:val="heading 5"/>
    <w:basedOn w:val="a"/>
    <w:next w:val="a"/>
    <w:link w:val="50"/>
    <w:uiPriority w:val="9"/>
    <w:unhideWhenUsed/>
    <w:qFormat/>
    <w:rsid w:val="00FE7D1C"/>
    <w:pPr>
      <w:keepNext/>
      <w:keepLines/>
      <w:spacing w:before="200" w:after="0" w:line="240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E7183E"/>
    <w:rPr>
      <w:color w:val="000080"/>
      <w:u w:val="single"/>
    </w:rPr>
  </w:style>
  <w:style w:type="paragraph" w:styleId="a4">
    <w:name w:val="No Spacing"/>
    <w:link w:val="a5"/>
    <w:uiPriority w:val="99"/>
    <w:qFormat/>
    <w:rsid w:val="00E7183E"/>
    <w:pPr>
      <w:spacing w:after="0" w:line="240" w:lineRule="auto"/>
    </w:pPr>
    <w:rPr>
      <w:rFonts w:eastAsiaTheme="minorHAnsi"/>
      <w:lang w:eastAsia="en-US"/>
    </w:rPr>
  </w:style>
  <w:style w:type="character" w:customStyle="1" w:styleId="a5">
    <w:name w:val="Без интервала Знак"/>
    <w:link w:val="a4"/>
    <w:uiPriority w:val="99"/>
    <w:locked/>
    <w:rsid w:val="00E7183E"/>
    <w:rPr>
      <w:rFonts w:eastAsiaTheme="minorHAnsi"/>
      <w:lang w:eastAsia="en-US"/>
    </w:rPr>
  </w:style>
  <w:style w:type="character" w:customStyle="1" w:styleId="50">
    <w:name w:val="Заголовок 5 Знак"/>
    <w:basedOn w:val="a0"/>
    <w:link w:val="5"/>
    <w:uiPriority w:val="9"/>
    <w:rsid w:val="00FE7D1C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table" w:styleId="a6">
    <w:name w:val="Table Grid"/>
    <w:basedOn w:val="a1"/>
    <w:uiPriority w:val="59"/>
    <w:rsid w:val="00FE7D1C"/>
    <w:pPr>
      <w:spacing w:after="0" w:line="240" w:lineRule="auto"/>
    </w:pPr>
    <w:rPr>
      <w:rFonts w:ascii="Times New Roman" w:eastAsiaTheme="minorHAnsi" w:hAnsi="Times New Roman" w:cs="Times New Roman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h.edu.ru/subject/8/2/" TargetMode="External"/><Relationship Id="rId3" Type="http://schemas.openxmlformats.org/officeDocument/2006/relationships/styles" Target="styles.xml"/><Relationship Id="rId7" Type="http://schemas.openxmlformats.org/officeDocument/2006/relationships/hyperlink" Target="mailto:schoolnum51@yandex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4C295F-4545-4691-B4B7-237E5DA106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7664</Words>
  <Characters>43685</Characters>
  <Application>Microsoft Office Word</Application>
  <DocSecurity>0</DocSecurity>
  <Lines>364</Lines>
  <Paragraphs>102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51247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Светлана</cp:lastModifiedBy>
  <cp:revision>6</cp:revision>
  <dcterms:created xsi:type="dcterms:W3CDTF">2020-11-11T06:28:00Z</dcterms:created>
  <dcterms:modified xsi:type="dcterms:W3CDTF">2020-11-15T13:22:00Z</dcterms:modified>
</cp:coreProperties>
</file>