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8E" w:rsidRDefault="00732C8E" w:rsidP="00732C8E">
      <w:pPr>
        <w:spacing w:after="0" w:line="240" w:lineRule="auto"/>
        <w:jc w:val="center"/>
        <w:rPr>
          <w:b/>
        </w:rPr>
      </w:pPr>
    </w:p>
    <w:p w:rsidR="00732C8E" w:rsidRDefault="00732C8E" w:rsidP="00732C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732C8E" w:rsidRPr="00FB6BBE" w:rsidRDefault="00732C8E" w:rsidP="00732C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 Улан-Удэ»</w:t>
      </w:r>
    </w:p>
    <w:p w:rsidR="00732C8E" w:rsidRPr="00FB6BBE" w:rsidRDefault="00732C8E" w:rsidP="00732C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32C8E" w:rsidRPr="00FB6BBE" w:rsidRDefault="00732C8E" w:rsidP="00732C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732C8E" w:rsidRPr="00FB6BBE" w:rsidRDefault="00B35329" w:rsidP="00732C8E">
      <w:pPr>
        <w:pStyle w:val="a4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noProof/>
          <w:sz w:val="16"/>
          <w:szCs w:val="24"/>
          <w:lang w:eastAsia="ru-RU"/>
        </w:rPr>
        <w:pict>
          <v:line id="_x0000_s1026" style="position:absolute;left:0;text-align:left;z-index:251658240;visibility:visible;mso-wrap-distance-top:-3e-5mm;mso-wrap-distance-bottom:-3e-5mm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</w:pict>
      </w:r>
    </w:p>
    <w:p w:rsidR="00732C8E" w:rsidRDefault="00732C8E" w:rsidP="00732C8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 w:cs="Times New Roman"/>
          <w:sz w:val="20"/>
          <w:szCs w:val="24"/>
        </w:rPr>
        <w:t>Гагарина, 12</w:t>
      </w:r>
    </w:p>
    <w:p w:rsidR="00732C8E" w:rsidRPr="001879DB" w:rsidRDefault="00732C8E" w:rsidP="00732C8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тел. 8(3012)44-04-41(факс), 44-06-52.</w:t>
      </w:r>
    </w:p>
    <w:p w:rsidR="00732C8E" w:rsidRPr="00736580" w:rsidRDefault="00732C8E" w:rsidP="00732C8E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Сайт</w:t>
      </w:r>
      <w:r w:rsidRPr="00736580">
        <w:rPr>
          <w:rFonts w:ascii="Times New Roman" w:hAnsi="Times New Roman" w:cs="Times New Roman"/>
          <w:sz w:val="20"/>
          <w:szCs w:val="24"/>
        </w:rPr>
        <w:t xml:space="preserve"> </w:t>
      </w:r>
      <w:r w:rsidRPr="001879DB">
        <w:rPr>
          <w:rFonts w:ascii="Times New Roman" w:hAnsi="Times New Roman" w:cs="Times New Roman"/>
          <w:sz w:val="20"/>
          <w:szCs w:val="24"/>
        </w:rPr>
        <w:t>школы</w:t>
      </w:r>
      <w:r w:rsidRPr="00736580">
        <w:rPr>
          <w:rFonts w:ascii="Times New Roman" w:hAnsi="Times New Roman" w:cs="Times New Roman"/>
          <w:sz w:val="20"/>
          <w:szCs w:val="24"/>
        </w:rPr>
        <w:t>: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 w:cs="Times New Roman"/>
          <w:sz w:val="20"/>
          <w:szCs w:val="24"/>
        </w:rPr>
        <w:t>-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: </w:t>
      </w:r>
      <w:hyperlink r:id="rId7" w:history="1">
        <w:r w:rsidRPr="001879DB">
          <w:rPr>
            <w:rStyle w:val="a3"/>
            <w:rFonts w:ascii="Times New Roman" w:hAnsi="Times New Roman" w:cs="Times New Roman"/>
            <w:sz w:val="20"/>
            <w:lang w:val="en-US"/>
          </w:rPr>
          <w:t>schoolnum</w:t>
        </w:r>
        <w:r w:rsidRPr="00736580">
          <w:rPr>
            <w:rStyle w:val="a3"/>
            <w:rFonts w:ascii="Times New Roman" w:hAnsi="Times New Roman" w:cs="Times New Roman"/>
            <w:sz w:val="20"/>
          </w:rPr>
          <w:t>51@</w:t>
        </w:r>
        <w:r w:rsidRPr="001879DB">
          <w:rPr>
            <w:rStyle w:val="a3"/>
            <w:rFonts w:ascii="Times New Roman" w:hAnsi="Times New Roman" w:cs="Times New Roman"/>
            <w:sz w:val="20"/>
            <w:lang w:val="en-US"/>
          </w:rPr>
          <w:t>yandex</w:t>
        </w:r>
        <w:r w:rsidRPr="00736580">
          <w:rPr>
            <w:rStyle w:val="a3"/>
            <w:rFonts w:ascii="Times New Roman" w:hAnsi="Times New Roman" w:cs="Times New Roman"/>
            <w:sz w:val="20"/>
          </w:rPr>
          <w:t>.</w:t>
        </w:r>
        <w:r w:rsidRPr="001879DB">
          <w:rPr>
            <w:rStyle w:val="a3"/>
            <w:rFonts w:ascii="Times New Roman" w:hAnsi="Times New Roman" w:cs="Times New Roman"/>
            <w:sz w:val="20"/>
            <w:lang w:val="en-US"/>
          </w:rPr>
          <w:t>ru</w:t>
        </w:r>
      </w:hyperlink>
    </w:p>
    <w:p w:rsidR="00732C8E" w:rsidRPr="00736580" w:rsidRDefault="00732C8E" w:rsidP="00732C8E">
      <w:pPr>
        <w:rPr>
          <w:b/>
          <w:sz w:val="28"/>
          <w:szCs w:val="28"/>
        </w:rPr>
      </w:pP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__________/Вежевич А.Е./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Изобразительное искусство</w:t>
      </w: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раз в неделю/</w:t>
      </w: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732C8E" w:rsidRPr="006E6BFA" w:rsidRDefault="00732C8E" w:rsidP="00732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35329"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732C8E" w:rsidRPr="006E6BFA" w:rsidRDefault="00732C8E" w:rsidP="00732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732C8E" w:rsidRPr="006E6BFA" w:rsidRDefault="00732C8E" w:rsidP="00732C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12C89">
        <w:rPr>
          <w:rFonts w:ascii="Times New Roman" w:hAnsi="Times New Roman" w:cs="Times New Roman"/>
          <w:sz w:val="28"/>
          <w:szCs w:val="28"/>
        </w:rPr>
        <w:t xml:space="preserve">                     Комарицына С.Г.</w:t>
      </w:r>
      <w:r w:rsidRPr="006E6BFA">
        <w:rPr>
          <w:rFonts w:ascii="Times New Roman" w:hAnsi="Times New Roman" w:cs="Times New Roman"/>
          <w:sz w:val="28"/>
          <w:szCs w:val="28"/>
        </w:rPr>
        <w:t>.</w:t>
      </w: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8E" w:rsidRPr="006E6BFA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2020г.</w:t>
      </w: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8E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C8E" w:rsidRDefault="00732C8E" w:rsidP="00732C8E">
      <w:pPr>
        <w:spacing w:after="0"/>
        <w:jc w:val="center"/>
        <w:rPr>
          <w:b/>
        </w:rPr>
      </w:pPr>
    </w:p>
    <w:p w:rsidR="00732C8E" w:rsidRPr="00042CB9" w:rsidRDefault="00732C8E" w:rsidP="00732C8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732C8E" w:rsidRPr="006E6BFA" w:rsidRDefault="00732C8E" w:rsidP="00732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BFA">
        <w:rPr>
          <w:rFonts w:ascii="Times New Roman" w:hAnsi="Times New Roman" w:cs="Times New Roman"/>
          <w:b/>
          <w:sz w:val="24"/>
          <w:szCs w:val="24"/>
        </w:rPr>
        <w:t>ОСОБЕННОСТИ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ОРГАНИЗАЦИИ КУРСА «ИЗОБРАЗИТЕЛЬНОЕ ИСКУССТВО</w:t>
      </w:r>
      <w:r w:rsidRPr="006E6BF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12C89">
        <w:rPr>
          <w:rFonts w:ascii="Times New Roman" w:hAnsi="Times New Roman" w:cs="Times New Roman"/>
          <w:b/>
          <w:sz w:val="24"/>
          <w:szCs w:val="24"/>
        </w:rPr>
        <w:t>НА  ДИСТАНЦИОННОМ ОБУЧЕНИИ</w:t>
      </w:r>
      <w:r w:rsidRPr="006E6B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2C89" w:rsidRPr="00D77D7B" w:rsidRDefault="00912C89" w:rsidP="00912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Дистанционное обучение</w:t>
      </w:r>
      <w:r w:rsidRPr="00D77D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– </w:t>
      </w:r>
      <w:r w:rsidRPr="00D77D7B">
        <w:rPr>
          <w:rFonts w:ascii="Times New Roman" w:hAnsi="Times New Roman" w:cs="Times New Roman"/>
          <w:sz w:val="24"/>
          <w:szCs w:val="24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912C89" w:rsidRPr="00D77D7B" w:rsidRDefault="00912C89" w:rsidP="00912C8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дистанционного обучения</w:t>
      </w:r>
    </w:p>
    <w:p w:rsidR="00912C89" w:rsidRPr="005C6A4E" w:rsidRDefault="00912C89" w:rsidP="00912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i/>
          <w:iCs/>
          <w:sz w:val="24"/>
          <w:szCs w:val="24"/>
        </w:rPr>
        <w:t xml:space="preserve">   </w:t>
      </w:r>
      <w:r w:rsidRPr="00D77D7B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D77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7D7B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  <w:bookmarkStart w:id="0" w:name="_GoBack"/>
      <w:bookmarkEnd w:id="0"/>
      <w:r w:rsidRPr="00D77D7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</w:rPr>
        <w:t>и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:rsidR="00912C89" w:rsidRPr="00D77D7B" w:rsidRDefault="00912C89" w:rsidP="00912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912C89" w:rsidRPr="00D77D7B" w:rsidRDefault="00912C89" w:rsidP="00912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912C89" w:rsidRPr="00D77D7B" w:rsidRDefault="00912C89" w:rsidP="00912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 «Изобразительное искусство»  (</w:t>
      </w:r>
      <w:proofErr w:type="spellStart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Т.Я.Шпикалова</w:t>
      </w:r>
      <w:proofErr w:type="spellEnd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адресована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классов общеобразовательных школ по образовательной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истеме              « Школа России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изобразительному искусству  составлена на основе: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Федерального государственного стандарта начального общего образования, утверждённого приказом МО и Н РФ от 06.10.2009 г. № 373;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изменений, внесённых в ФГОС НОО, утверждённых приказом МО и Н РФ от 26.11.2010 г;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на основании Приказа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№1643 от 29.12.2014г</w:t>
      </w: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 «О внесении изменений в ФГОС НОО»;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приказа МО и Н РФ № 1576 от 31.12.2015 г. « О внесении изменений в ФГОС НОО»;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авторской программы Т.Я.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Л.В. Ершовой, А.Н.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Щировой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Н.Р. Макаровой «Изобразительное искусство» М, Просвещение, 2019 г.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изобразительному искусству составлена с учетом учебного плана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 «СОШ № 51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»,  рассмот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 на педагогическом совете.</w:t>
      </w:r>
      <w:proofErr w:type="gramEnd"/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УМК: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Т. Я. Изобразительное искусство. 2 класс: учеб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учреждений / Т. Я.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 В. Ершова, Г. А.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Величкина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2016.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В урочной деятельности учащихся предусматривается индивидуальная работа с детьми с ограниченными возможностями здоровья. Используются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физминутки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гимнастика для глаз, дыхательная и пальчиковая гимнастика и др.).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«Изобразительное искусство» входит в образовательную область «Искусство».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базисным учебным планом предмет «Изобразительное искусство» в начальной школе изучается с 1-го по 4-ый класс. На изучение изобразительного искусства в каждом классе начальной школы отводится по 1 часу в неделю, всего 135 часов: в 1 классе - 33 часа, а во 2, 3 и 4 классах — по 34 часа.</w:t>
      </w:r>
    </w:p>
    <w:p w:rsidR="00732C8E" w:rsidRPr="00912C89" w:rsidRDefault="00732C8E" w:rsidP="00732C8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r w:rsidRPr="00912C8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Согласно базисному учебному плану МБОУ «СОШ №51» на 2020-2021   уч. г. на изучение курса  « Изобразительное искусство» во 2  классе отводится 1 час в неделю. Общий объём учебного времени в год составляет 34 часа.</w:t>
      </w:r>
    </w:p>
    <w:p w:rsidR="00912C89" w:rsidRDefault="00912C89" w:rsidP="00732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2C8E" w:rsidRPr="00010308" w:rsidRDefault="00732C8E" w:rsidP="00732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УЧЕБНОГО ПРЕДМЕТА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 изобразительных (пластических) искусств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Изобразительное искусство – диалог художника и зрителя, особенности художественного творчества. Отражение в произведениях изобразительных (пластических) искусств человеческих чувств, отношений к природе, человеку на примере произведений отечественных художников.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изобразительных (пластических) искусств: живопись, графика, декоративно-прикладное искусство (общее представление), их связь с жизнью.</w:t>
      </w:r>
      <w:proofErr w:type="gramEnd"/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изобразительных искусств: пейзаж (на примере произведений И. И. Левитана, А. И. Куинджи, В. Ван Гога); натюрморт (в произведениях русских и зарубежных художников – по выбору).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художественной деятельности (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изобразительная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декоративная). Взаимосвязи изобразительного искусства с музыкой, литературой.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Патриотическая тема в произведениях отечественных художников.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Расширение кругозора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знакомство с ведущими художественными музеями России (Государственной Третьяковской галереей, музеем </w:t>
      </w:r>
      <w:proofErr w:type="gramStart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</w:t>
      </w:r>
      <w:proofErr w:type="gram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им. С. </w:t>
      </w:r>
      <w:proofErr w:type="spellStart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Эрьзи</w:t>
      </w:r>
      <w:proofErr w:type="spell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Художественный язык изобразительного искусства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изобразительного языка искусства: рисунок, цвет, композиция. Элементарные основы рисунка (характер линии,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штриха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; соотношение черного и белого, композиция); живописи (основные и составные, теплые и холодные цвета, изменение характера цвета); декоративно-прикладного искусства на примерах произведений отечественных и зарубежных художников.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Расширение кругозора: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Художественное творчество и его связь с окружающей жизнью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различных видах изобразительной (живопись, графика), декоративно-прикладной (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орнаменты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росписи)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деятельности.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 Первичные навыки рисования с натуры, по памяти и воображению (натюрморт, пейзаж). Использование в индивидуальной деятельности различных художественных техник и материалов: гуашь, акварель, графические материалы,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фломастеры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Передача настроения в творческой работе (живописи, графике, декоративно-прикладном искусстве) с помощью цвета, тона, композиции, пространства, линии,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штриха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пятна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proofErr w:type="gram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рнамента</w:t>
      </w:r>
      <w:proofErr w:type="spell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(на примерах работ русских и зарубежных художников, изделий народного искусства). Выбор и применение выразительных сре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я реализации собственного замысла в рисунке.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Расширение кругозора: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экскурсии в краеведческий музей, музей народного быта и т. д. (с учетом местных условий).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гостях у  осени. Узнай, какого цвета земля родная.(11ч)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1. Тема лета в искусстве. Сюжетная композиция: композиционный центр, цвета тёплые и холодные (1 ч). 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 в соответствии с поставленными задачами. Элементарные приёмы композиции на плоскости и в пространстве. Тёплые и холодные цвета.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2. Осеннее многоцветье земли в живописи. Пейзаж: пространство, линия горизонта и цвет (1 ч)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природы, природных явлений, различение их характера и эмоциональных состояний. Живопись. Пейзажи родной природы.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3. Самоцветы земли и мастерство ювелиров. Декоративная композиция: ритм, симметрия, цвет, нюансы (1 ч).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Композиция. Симметрия.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4. В мастерской мастера-гончара. Орнамент народов мира: форма изделия и декор (1 ч). Знакомство с несколькими яркими культурами мира, представляющими разные народы и эпохи. Простые геометрические формы. Многообразие линий и их знакомый характер. Анализ формы сосуда (горловина, тулово, поддон) и расположение орнамента, выявляющего красоту формы и объёма сосуда; сохранение древней символики орнаментальных мотивов.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5. Природные и рукотворные формы в натюрморте. Натюрморт: композиция, линия, пятно, штрих, светотень (1 ч). Приёмы работы с различными графическими материалами. Линия, штрих, пятно и художественный образ. Форма. Силуэт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6. Красота природных форм в искусстве графики. Живая природа. Графическая композиция: линии разные по виду и ритму, пятно, силуэт (1 ч). Пейзажи родной природы. Изображение деревьев, птиц: общие и характерные черты. Натюрморт. Линия, штрих, пятно и художественный образ.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7. Разноцветные краски осени в сюжетной композиции и натюрморте. Цветовой круг: основные и составные цвета, цветовой контраст (1 ч). Восприятие произведений изобразительного искусства, посвящённых всенародному празднику День урожая.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В мастерской мастера-игрушечника. Декоративная композиция с вариациями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филимоновских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узоров (1 ч). Ознакомление с произведениями народных художественных промыслов в России (с учётом местных условий). Неразрывная связь природы и человека в образах-символах народной глиняной игрушки (конь — символ солнца, птица — символ весны); секреты изготовления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игрушки, её темы (образы).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9. Красный цвет в природе и искусстве. Декоративная композиция с вариациями знаков-символов (1ч). Символическое значение красного цвета в произведениях живописи; эмоциональная роль цвета в передаче цветового строя предметного мира. Птица-пава — символ света. Рисовать красную птицу-паву по мотивам народной вышивки.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10. Найди оттенки красного цвета. Натюрморт: композиция, расположение предметов на плоскости и цвет (1 ч). Восприятие красоты реальной действительности в произведениях живописи выдающихся художников XVIII в.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 Загадки белого и чёрного. Графика: линия, штрих, силуэт, симметрии (1 ч). Роль чёрной и белой красок в эмоциональном звучании и выразительности образа. Светлое и тёмное, чёрное и белое, цветовой контраст, тоновый контра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ст в гр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афическом произведении; роль силуэта, направлений и ритмов штриха, чёрной линии на белом фоне и белой линии на чёрном фоне в композиции и тональной проработки произведения графики, в передаче характера животного.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гостях у чародейки-зимы (12 ч)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12. В мастерской художника Гжели. Русская керамика: форма изделия и кистевой живописный мазок (1 ч). Описания зимней природы в стихотворении С. Есенина. Синий цвет как основной, его оттенки в живописи и изделиях Гжели; выразительность цветовых сочетаний и приёмы их создания в живописи и гжельской росписи.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Фантазируй волшебным гжельским мазком. Пейзаж: композиция, линия горизонта, планы, цвет (1ч). Пейзажи родной природы. Отображение состояния цветовой палитры в пейзажах белоснежной зимы; яркость и приглушённость цвета;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сближенные и контрастные, цвет и его оттенки; выделение главного в композиции пейзажа с помощью размеров, расположения на листе, цвета; передача пространства и смысловой связи между предметами.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14. Маска, ты кто? Учись видеть разные выражения лица. Декоративная композиция: импровизация на тему карнавальной маски (1 ч). Сказочные образы в народной культуре и декоративно-прикладном искусстве. Создание образов сказочных и фантастических героев, персонажей карнавального шествия в новогоднем празднике; передача характерных черт внешнего облика персонажа народных сказок, мифов, фантастических героев и передача отношения к ним; приём трансформации формы для выразительности характеристики персонажа.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15. Цвета радуги в новогодней ёлке. Сюжетная композиция (1 ч). Тема новогоднего праздника. Формы участия в новогоднем празднике или Рождестве дома, в школе; содержание произведений живописи и декоративно-прикладного искусства на темы празднования Нового года и Рождества; особенности цветовой гаммы в передаче праздничного настроения, бликов на ёлочных украшениях.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16. Храмы Древней Руси. Архитектура: объёмы, пропорция, симметрия, ритм (1 ч). Характерные особенности древнерусской архитектуры и художественные выразительные средства передачи великолепия белокаменных храмов Древней Руси в живописи.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17. Измени яркий цвет белилами. Пейзаж: пространство, линия горизонта, планы, цвет и свет (1ч).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Разница в изображении природы в разное время года, суток, в различную погоду. Разнообразие колорита в разную погоду в зимнем пейзаже (солнечный, пасмурный день) и время суток (день, яркое солнце, ночь, лунный свет)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ередача в картине пространства, разные планы и цвет, настроение.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18. Зимняя прогулка. Сюжетная композиция: пейзаж с фигурой человека в движении (1 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и человека в живописи. Красота и гармония общения человека с природой в сюжетной композиции на темы зимнего спорта.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19. Русский изразец в архитектуре. Декоративная композиция: импровизация по мотивам русского изразца (1 ч). Облицованные керамические плитки (изразцы) рельефные и гладкие, с синим и зелёным, многоцветным рисунком; единство декора с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архитектурным решением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храмов, украшений изразцовых печей с интерьером боярских палат.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20. Изразцовая русская печь. Сюжетно-декоративная композиция по мотивам народных сказок (1 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Сюжетные и декоративные мотивы в украшении печных изразцов, фантастические и сказочные герои в их декоре;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многосюжетные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композиции; эмоциональная роль цвета. Обозначение её частей (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опечье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шесток, устье, печурки, дымоход).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Русское поле. Воины-богатыри. Сюжетная композиция: фигура воина на коне. Прославление богатырей — защитников земли Русской в искусстве (1 ч). Образ защитника Отечества. Жанр портрета. Композиция. Изображение воинов в полном боевом снаряжении, на боевых 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конях; особенности композиции; выразительные средства создания образа воина-богатыря, прославления воинской доблести. «Костюм и доспехи русского воина (шлем, кольчужная рубаха, щит, меч, копьё)».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22. Народный календарный праздник Масленица в искусстве. Народный орнамент. Узоры-символы весеннего возрождения природы: импровизация (1 ч).  Знаки-символы в сюжетно-тематических картинах, посвящённых народному празднику Масленицы; художественные выразительные средства передачи праздничного настроения.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23. Натюрморт из предметов старинного быта. Композиция: расположение предметов на плоскости (1 ч). Красота и разнообразие природы, человека, зданий, предметов, выраженные средствами живописи. Жанр натюрморта. Диалог об искусстве. Выразительные художественные средства натюрморта в передаче красоты разнообразных форм предметов, цвет, расположение предметов на плоскости.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Весна - красна! Что ты нам принесла? (11 ч)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24. «А сама-то величава, выступает будто пава...» Образ русской женщины. Русский народный костюм: импровизация (1 ч). Портрет. Особенности конструкции и декоративного решения народного костюма. Творческое задание на передачу в рисунке фигуры красной девицы особой выразительности силуэта, цвета и богатого узорочья народного костюма с использованием известных приёмов рисования кистью и средств художественной выразительности.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25. Чудо палехской сказки. Сюжетная композиция: импровизация на тему литературной сказки (1ч).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Композиция. Созвучность поэтического слова А. Пушкина с лирическим живописным строем искусства мастеров из Палеха; разновременные действия из сказки А. Пушкина в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многосюжетной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композиции палехских народных мастеров; повествовательность изображения, месторасположение героев в композиции, выделение их с помощью цвета.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26. Цвет и настроение в искусстве. Декоративная композиция. Пейзаж: колорит весеннего пейзажа (1 ч). Пейзажи родной природы. Особенности колорита весеннего пейзажа. Особенности колорита весеннего пейзажа.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27. Космические фантазии. Пейзаж: пространство и цвет, реальное и символическое изображение (1ч). Художественные выразительные средства и своеобразие композиции фантастического пейзажа, роль воображения художника и его наблюдений природы.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28. Весна разноцветная. Пейзаж в графике: монотипия (1 ч). Монотипия как вид печатной графики, разовый отти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ск с гл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адкой пластины, на которую нанесена краска; композиционные и художественно-выразительные средства в пейзажной живописи на тему весны.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Тарарушки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села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Полховский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Майдан. Народная роспись: повтор и импровизации (1 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Игрушки из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Полховского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Майдана.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Связь декоративного образа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тарарушек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миром, природой, бытом в форме и росписи (природные формы (грибок, яйцо, яблочко), матрёшки, пейзажи, цветочные росписи).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Разнообразие и специфика точёных форм.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30. Печатный пряник с ярмарки. Декоративная композиция: прорезные рисунки с печатных досок (1ч). Истоки пряничного дела — выпечка обрядового печенья как народный обычай календарных праздников у многих народов. Образы-символы в прорезном рисунке на старинных пряничных досках (конь, птица), сохраняемые в памяти народной, в устном народном и декоративно-прикладном искусстве.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31. Русское поле. Памятник доблестному воину. Скульптура: рельеф, круглая скульптура (1 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защитника Отечества. Виды скульптуры: статуя (скульптурная группа), плита с рельефом.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32. Братья наши меньшие. Графика, набросок, линии разные по виду и ритму (1 ч). Известные приёмы художественного языка графики: линии, разные по виду и ритму (штрихи, прямые и кривые,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ломаные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завитки и т. п.) в передаче характерных признаков животных.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33. Цветы в природе и искусстве. Орнамент народов мира: форма изделия и декор (1 ч).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Традиции орнаментального искусства народов мира. 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Отражение родной природы в росписи фарфора из Китая хризантема), вазы из Индокитая; связь декора с формой изделия; закономерности построения орнамента в круге, на объёмной поверхности.</w:t>
      </w:r>
      <w:proofErr w:type="gramEnd"/>
    </w:p>
    <w:p w:rsidR="00732C8E" w:rsidRPr="00010308" w:rsidRDefault="00732C8E" w:rsidP="00732C8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34. Наши достижения. Я умею. Я могу. Наш проект: доброе дело само себя хвалит (1 ч). Демонстрация достигнутых результатов и обсуждение, чему научились в течение года по видам изобразительного искусства.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ПЛАНИРУЕМЫЕ РЕЗУЛЬТАТЫ ИЗУЧЕНИЯ УЧЕБНОГО ПРЕДМЕТА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left="142"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У </w:t>
      </w:r>
      <w:proofErr w:type="gramStart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обучающегося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будут сформированы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эмоциональная отзывчивость на доступные и близкие ребенку по настроению произведения изобразительного искусства, включая образы природы Земли;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Родины, отраженный в художественных произведениях, через восприятие пейзажей городов Золотого кольца России;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труде художника, его роли в жизни общества;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мировой художественной культуре, архитектуре разных стран;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художественно-творческой деятельности;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чу</w:t>
      </w:r>
      <w:proofErr w:type="gram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др</w:t>
      </w:r>
      <w:proofErr w:type="gram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угих людей;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осознание роли прекрасного в жизни человека;</w:t>
      </w:r>
    </w:p>
    <w:p w:rsidR="00732C8E" w:rsidRPr="00010308" w:rsidRDefault="00732C8E" w:rsidP="00732C8E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иллюстраций к литературным произведениям (сказкам), живописи в мультипликации;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выражение в собственном творчестве своих чувств и настроений.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для формирования: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нравственно-эстетических переживаний художественных произведений;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представления о разнообразии и широте изобразительного искусства;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интереса к характерам и настроениям людей и личностной идентификации через восприятие портретного жанра;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принятия на первоначальном уровне нравственного содержания произведений изобразительного искусства;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понимания значения изобразительного искусства в собственной жизни;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первоначальной потребности воплощать в реальную жизнь эстетические замыслы;</w:t>
      </w:r>
    </w:p>
    <w:p w:rsidR="00732C8E" w:rsidRPr="00010308" w:rsidRDefault="00732C8E" w:rsidP="00732C8E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позиции зрителя и автора художественных произведений.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left="720" w:right="-2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учебную задачу и следовать инструкции учителя;</w:t>
      </w:r>
    </w:p>
    <w:p w:rsidR="00732C8E" w:rsidRPr="00010308" w:rsidRDefault="00732C8E" w:rsidP="00732C8E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 в соответствии с учебными задачами, инструкцией учителя и замыслом художественной работы;</w:t>
      </w:r>
    </w:p>
    <w:p w:rsidR="00732C8E" w:rsidRPr="00010308" w:rsidRDefault="00732C8E" w:rsidP="00732C8E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в устной форме;</w:t>
      </w:r>
    </w:p>
    <w:p w:rsidR="00732C8E" w:rsidRPr="00010308" w:rsidRDefault="00732C8E" w:rsidP="00732C8E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 своего участия в ходе коллективных творческих работ.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понимать смысл заданий и вопросов,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предложенных</w:t>
      </w:r>
      <w:proofErr w:type="gram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 учебнике;</w:t>
      </w:r>
    </w:p>
    <w:p w:rsidR="00732C8E" w:rsidRPr="00010308" w:rsidRDefault="00732C8E" w:rsidP="00732C8E">
      <w:pPr>
        <w:numPr>
          <w:ilvl w:val="0"/>
          <w:numId w:val="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контроль по результату и способу действия;</w:t>
      </w:r>
    </w:p>
    <w:p w:rsidR="00732C8E" w:rsidRPr="00010308" w:rsidRDefault="00732C8E" w:rsidP="00732C8E">
      <w:pPr>
        <w:numPr>
          <w:ilvl w:val="0"/>
          <w:numId w:val="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выполнять действия в опоре на заданный ориентир;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самостоятельно адекватно оценивать правильность выполнения действия и вносить соответствующие коррективы;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выполнять дифференцированные задания (для мальчиков и девочек).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Познавательные универсальные учебные действия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свои представления об искусстве (например, обращаясь к разделу «Знакомство с музеем»);</w:t>
      </w:r>
    </w:p>
    <w:p w:rsidR="00732C8E" w:rsidRPr="00010308" w:rsidRDefault="00732C8E" w:rsidP="00732C8E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способах решения исполнительской задачи;</w:t>
      </w:r>
    </w:p>
    <w:p w:rsidR="00732C8E" w:rsidRPr="00010308" w:rsidRDefault="00732C8E" w:rsidP="00732C8E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простое схематическое изображение;</w:t>
      </w:r>
    </w:p>
    <w:p w:rsidR="00732C8E" w:rsidRPr="00010308" w:rsidRDefault="00732C8E" w:rsidP="00732C8E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условные обозначения;</w:t>
      </w:r>
    </w:p>
    <w:p w:rsidR="00732C8E" w:rsidRPr="00010308" w:rsidRDefault="00732C8E" w:rsidP="00732C8E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информации, используя материал учебника и сведения, полученные от взрослых, сверстников;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сопоставлять впечатления, полученные при восприятии разных видов искусств (литература, музыка) и жизненного опыта.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поиск дополнительной информации (задания типа «Найдите на сайте…») с помощью взрослых;</w:t>
      </w:r>
    </w:p>
    <w:p w:rsidR="00732C8E" w:rsidRPr="00010308" w:rsidRDefault="00732C8E" w:rsidP="00732C8E">
      <w:pPr>
        <w:numPr>
          <w:ilvl w:val="0"/>
          <w:numId w:val="6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дополнительными текстами (рубрика «Советуем прочитать»);</w:t>
      </w:r>
    </w:p>
    <w:p w:rsidR="00732C8E" w:rsidRPr="00010308" w:rsidRDefault="00732C8E" w:rsidP="00732C8E">
      <w:pPr>
        <w:numPr>
          <w:ilvl w:val="0"/>
          <w:numId w:val="6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соотносить различные произведения по настроению, форме, по некоторым средствам художественной выразительности;</w:t>
      </w:r>
    </w:p>
    <w:p w:rsidR="00732C8E" w:rsidRPr="00010308" w:rsidRDefault="00732C8E" w:rsidP="00732C8E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соотносить схематические изображения с содержанием заданий;</w:t>
      </w:r>
    </w:p>
    <w:p w:rsidR="00732C8E" w:rsidRPr="00010308" w:rsidRDefault="00732C8E" w:rsidP="00732C8E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выбирать из нескольких вариантов выполнения работы </w:t>
      </w:r>
      <w:proofErr w:type="gramStart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приемлемый</w:t>
      </w:r>
      <w:proofErr w:type="gram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для себя;</w:t>
      </w:r>
    </w:p>
    <w:p w:rsidR="00732C8E" w:rsidRPr="00010308" w:rsidRDefault="00732C8E" w:rsidP="00732C8E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строить рассуждения о воспринимаемых произведениях.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живописи, принимать участие в их обсуждении;</w:t>
      </w:r>
    </w:p>
    <w:p w:rsidR="00732C8E" w:rsidRPr="00010308" w:rsidRDefault="00732C8E" w:rsidP="00732C8E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732C8E" w:rsidRPr="00010308" w:rsidRDefault="00732C8E" w:rsidP="00732C8E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работу со сверстниками;</w:t>
      </w:r>
    </w:p>
    <w:p w:rsidR="00732C8E" w:rsidRPr="00010308" w:rsidRDefault="00732C8E" w:rsidP="00732C8E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учитывать настроение других людей, их эмоции от восприятия произведений искусства;</w:t>
      </w:r>
    </w:p>
    <w:p w:rsidR="00732C8E" w:rsidRPr="00010308" w:rsidRDefault="00732C8E" w:rsidP="00732C8E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действия других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участников в процессе коллективной творческой деятельности;</w:t>
      </w:r>
    </w:p>
    <w:p w:rsidR="00732C8E" w:rsidRPr="00010308" w:rsidRDefault="00732C8E" w:rsidP="00732C8E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 содержание вопросов и воспроизводить их;</w:t>
      </w:r>
    </w:p>
    <w:p w:rsidR="00732C8E" w:rsidRPr="00010308" w:rsidRDefault="00732C8E" w:rsidP="00732C8E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свои действия в коллективной работе;</w:t>
      </w:r>
    </w:p>
    <w:p w:rsidR="00732C8E" w:rsidRPr="00010308" w:rsidRDefault="00732C8E" w:rsidP="00732C8E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проявлять инициативу, участвуя в создании коллективных художественных работ;</w:t>
      </w:r>
    </w:p>
    <w:p w:rsidR="00732C8E" w:rsidRPr="00010308" w:rsidRDefault="00732C8E" w:rsidP="00732C8E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узнавать мнение друзей или одноклассников;</w:t>
      </w:r>
    </w:p>
    <w:p w:rsidR="00732C8E" w:rsidRPr="00010308" w:rsidRDefault="00732C8E" w:rsidP="00732C8E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вести диалог с учителем и одноклассниками, прислушиваясь к их мнению, и выражать свое терпимо и убедительно.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искусства и виды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художественной деятельности (живопись, графика, скульптура, декоративно-прикладное искусство, дизайн);</w:t>
      </w:r>
    </w:p>
    <w:p w:rsidR="00732C8E" w:rsidRPr="00010308" w:rsidRDefault="00732C8E" w:rsidP="00732C8E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воспринимать шедевры русского и мирового искусства, изображающие природу, человека;</w:t>
      </w:r>
    </w:p>
    <w:p w:rsidR="00732C8E" w:rsidRPr="00010308" w:rsidRDefault="00732C8E" w:rsidP="00732C8E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передавать в художественно-творческой деятельности эмоциональные состояния и свое отношение к ним средствами художественного языка;</w:t>
      </w:r>
    </w:p>
    <w:p w:rsidR="00732C8E" w:rsidRPr="00010308" w:rsidRDefault="00732C8E" w:rsidP="00732C8E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красоту архитектуры и понимать ее роль в жизни человека; художественной деятельности;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понимать общее и особенное в произведении изобразительного искусства и в художественной фотографии;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произведения изобразительного искусства, участвовать в обсуждении их содержания;</w:t>
      </w:r>
    </w:p>
    <w:p w:rsidR="00732C8E" w:rsidRPr="00010308" w:rsidRDefault="00732C8E" w:rsidP="00732C8E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проявления художественной культуры вокруг: музеи искусства, архитектура, дизайн;</w:t>
      </w:r>
    </w:p>
    <w:p w:rsidR="00732C8E" w:rsidRPr="00010308" w:rsidRDefault="00732C8E" w:rsidP="00732C8E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высказывать суждение о художественных произведениях, изображающих природу.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искусства. Как говорит искусство.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элементарные правила перспективы для передачи пространства на плоскости в изображениях природы;</w:t>
      </w:r>
    </w:p>
    <w:p w:rsidR="00732C8E" w:rsidRPr="00010308" w:rsidRDefault="00732C8E" w:rsidP="00732C8E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простейшую линию горизонта и ее особенности;</w:t>
      </w:r>
    </w:p>
    <w:p w:rsidR="00732C8E" w:rsidRPr="00010308" w:rsidRDefault="00732C8E" w:rsidP="00732C8E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хроматические и ахроматические цвета;</w:t>
      </w:r>
    </w:p>
    <w:p w:rsidR="00732C8E" w:rsidRPr="00010308" w:rsidRDefault="00732C8E" w:rsidP="00732C8E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дополнительными приемами работы с новыми графическими материалами;</w:t>
      </w:r>
    </w:p>
    <w:p w:rsidR="00732C8E" w:rsidRPr="00010308" w:rsidRDefault="00732C8E" w:rsidP="00732C8E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характер линий для передачи выразительных образов природы разных географических широт;</w:t>
      </w:r>
    </w:p>
    <w:p w:rsidR="00732C8E" w:rsidRPr="00010308" w:rsidRDefault="00732C8E" w:rsidP="00732C8E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базовые формы композиции: геометрическая форма - предмет;</w:t>
      </w:r>
    </w:p>
    <w:p w:rsidR="00732C8E" w:rsidRPr="00010308" w:rsidRDefault="00732C8E" w:rsidP="00732C8E">
      <w:pPr>
        <w:numPr>
          <w:ilvl w:val="0"/>
          <w:numId w:val="1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цветок из простейшей базовой формы;</w:t>
      </w:r>
    </w:p>
    <w:p w:rsidR="00732C8E" w:rsidRPr="00010308" w:rsidRDefault="00732C8E" w:rsidP="00732C8E">
      <w:pPr>
        <w:numPr>
          <w:ilvl w:val="0"/>
          <w:numId w:val="1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средствами рисунка и живописи образы героев сказок народов мира.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и изображать различные виды линии горизонта;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подбирать соответствующий материал для выполнения замысла;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воздушную перспективу в пейзаже графическими и живописными приемами;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хроматические и ахроматические цвета для передачи объема или пространства;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соблюдать пропорции человека и особенности передачи его портрета;</w:t>
      </w:r>
    </w:p>
    <w:p w:rsidR="00732C8E" w:rsidRPr="00010308" w:rsidRDefault="00732C8E" w:rsidP="00732C8E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эмоциональное состояние героев литературных произведений средствами рисунка и живописи.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Значимые темы искусства. О чем говорит искусство?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видеть разницу между пейзажами, ландшафта разных частей света и использовать соответствующую линию горизонта;</w:t>
      </w:r>
    </w:p>
    <w:p w:rsidR="00732C8E" w:rsidRPr="00010308" w:rsidRDefault="00732C8E" w:rsidP="00732C8E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художественные материалы для передачи пейзажей разных географических широт;</w:t>
      </w:r>
    </w:p>
    <w:p w:rsidR="00732C8E" w:rsidRPr="00010308" w:rsidRDefault="00732C8E" w:rsidP="00732C8E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характер и намерения объекта в иллюстрации к русским и зарубежным сказкам;</w:t>
      </w:r>
    </w:p>
    <w:p w:rsidR="00732C8E" w:rsidRPr="00010308" w:rsidRDefault="00732C8E" w:rsidP="00732C8E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красоту окружающей природы и рукотворных творений человека и отражать их в собственной художественно-творческой деятельности.</w:t>
      </w:r>
    </w:p>
    <w:p w:rsidR="00732C8E" w:rsidRPr="00010308" w:rsidRDefault="00732C8E" w:rsidP="00732C8E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</w:t>
      </w:r>
      <w:proofErr w:type="gramEnd"/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732C8E" w:rsidRPr="00010308" w:rsidRDefault="00732C8E" w:rsidP="00732C8E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настроение в пейзажах;</w:t>
      </w:r>
    </w:p>
    <w:p w:rsidR="00732C8E" w:rsidRPr="00010308" w:rsidRDefault="00732C8E" w:rsidP="00732C8E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соединять различные графические материалы в одной работе над образом;</w:t>
      </w:r>
    </w:p>
    <w:p w:rsidR="00732C8E" w:rsidRPr="00010308" w:rsidRDefault="00732C8E" w:rsidP="00732C8E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изображать старинные русские города по памяти или представлению;</w:t>
      </w:r>
    </w:p>
    <w:p w:rsidR="00732C8E" w:rsidRPr="00010308" w:rsidRDefault="00732C8E" w:rsidP="00732C8E">
      <w:pPr>
        <w:numPr>
          <w:ilvl w:val="0"/>
          <w:numId w:val="1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 узоры народов мира;</w:t>
      </w:r>
    </w:p>
    <w:p w:rsidR="00732C8E" w:rsidRPr="00010308" w:rsidRDefault="00732C8E" w:rsidP="00732C8E">
      <w:pPr>
        <w:numPr>
          <w:ilvl w:val="0"/>
          <w:numId w:val="19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подбирать соответствующие художественные материалы для изображения главных героев произведений;</w:t>
      </w:r>
    </w:p>
    <w:p w:rsidR="00732C8E" w:rsidRPr="00732C8E" w:rsidRDefault="00732C8E" w:rsidP="00732C8E">
      <w:pPr>
        <w:numPr>
          <w:ilvl w:val="0"/>
          <w:numId w:val="19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совмещать работу на плоскости и в объеме.</w:t>
      </w:r>
    </w:p>
    <w:p w:rsidR="00732C8E" w:rsidRDefault="00732C8E" w:rsidP="00732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2C8E" w:rsidRPr="00010308" w:rsidRDefault="00732C8E" w:rsidP="00732C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- ТЕМАТИЧЕСКИЙ ПЛАН</w:t>
      </w:r>
    </w:p>
    <w:tbl>
      <w:tblPr>
        <w:tblW w:w="12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4603"/>
        <w:gridCol w:w="1104"/>
        <w:gridCol w:w="1705"/>
        <w:gridCol w:w="2022"/>
        <w:gridCol w:w="1721"/>
      </w:tblGrid>
      <w:tr w:rsidR="00732C8E" w:rsidRPr="00010308" w:rsidTr="00912C89">
        <w:trPr>
          <w:trHeight w:val="500"/>
        </w:trPr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 часов</w:t>
            </w:r>
          </w:p>
        </w:tc>
        <w:tc>
          <w:tcPr>
            <w:tcW w:w="6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732C8E" w:rsidRPr="00010308" w:rsidTr="00912C89">
        <w:trPr>
          <w:trHeight w:val="6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Творческие работы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Экскурсии</w:t>
            </w:r>
          </w:p>
        </w:tc>
      </w:tr>
      <w:tr w:rsidR="00732C8E" w:rsidRPr="00010308" w:rsidTr="00912C89">
        <w:trPr>
          <w:trHeight w:val="14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ind w:right="-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Осень.</w:t>
            </w:r>
          </w:p>
          <w:p w:rsidR="00732C8E" w:rsidRPr="00010308" w:rsidRDefault="00732C8E" w:rsidP="00912C89">
            <w:pPr>
              <w:spacing w:after="0" w:line="140" w:lineRule="atLeast"/>
              <w:ind w:right="-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 осени. Узнай, какого цвета земля родная»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C8E" w:rsidRPr="00010308" w:rsidTr="00912C89">
        <w:trPr>
          <w:trHeight w:val="30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Зима.</w:t>
            </w:r>
          </w:p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В гостях у чародейки-зимы»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C8E" w:rsidRPr="00010308" w:rsidTr="00912C89">
        <w:trPr>
          <w:trHeight w:val="28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Весн</w:t>
            </w:r>
            <w:proofErr w:type="gram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а-</w:t>
            </w:r>
            <w:proofErr w:type="gram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лето</w:t>
            </w:r>
          </w:p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Весна - красна! Что ты нам принесла?»  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32C8E" w:rsidRPr="00010308" w:rsidTr="00912C89">
        <w:trPr>
          <w:trHeight w:val="14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32C8E" w:rsidRPr="00010308" w:rsidRDefault="00732C8E" w:rsidP="00912C89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732C8E" w:rsidRDefault="00732C8E"/>
    <w:p w:rsidR="00732C8E" w:rsidRPr="007F2EAF" w:rsidRDefault="00732C8E" w:rsidP="00732C8E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>НОРМЫ ОЦЕНКИ ЗНАНИЙ, УМЕНИЙ, НАВЫКОВ УЧАЩИХСЯ ПО ИЗОБРАЗИТЕЛЬНОМУ ИСКУССТВУ</w:t>
      </w:r>
    </w:p>
    <w:p w:rsidR="00732C8E" w:rsidRPr="007F2EAF" w:rsidRDefault="00732C8E" w:rsidP="00732C8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Оценка "5"</w:t>
      </w: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732C8E" w:rsidRPr="007F2EAF" w:rsidRDefault="00732C8E" w:rsidP="00732C8E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учащийся  полностью справляется с поставленной целью урока;</w:t>
      </w:r>
    </w:p>
    <w:p w:rsidR="00732C8E" w:rsidRPr="007F2EAF" w:rsidRDefault="00732C8E" w:rsidP="00732C8E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правильно излагает изученный материал и умеет применить полученные  знания на практике;</w:t>
      </w:r>
    </w:p>
    <w:p w:rsidR="00732C8E" w:rsidRPr="007F2EAF" w:rsidRDefault="00732C8E" w:rsidP="00732C8E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proofErr w:type="gramStart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верно</w:t>
      </w:r>
      <w:proofErr w:type="gramEnd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решает композицию рисунка, т.е. гармонично согласовывает между  собой все компоненты изображения;</w:t>
      </w:r>
    </w:p>
    <w:p w:rsidR="00732C8E" w:rsidRPr="007F2EAF" w:rsidRDefault="00732C8E" w:rsidP="00732C8E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умеет подметить и передать в изображении наиболее </w:t>
      </w:r>
      <w:proofErr w:type="gramStart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характерное</w:t>
      </w:r>
      <w:proofErr w:type="gramEnd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32C8E" w:rsidRPr="007F2EAF" w:rsidRDefault="00732C8E" w:rsidP="00732C8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Оценка "4"</w:t>
      </w: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732C8E" w:rsidRPr="007F2EAF" w:rsidRDefault="00732C8E" w:rsidP="00732C8E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732C8E" w:rsidRPr="007F2EAF" w:rsidRDefault="00732C8E" w:rsidP="00732C8E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гармонично согласовывает между собой все компоненты изображения;</w:t>
      </w:r>
    </w:p>
    <w:p w:rsidR="00732C8E" w:rsidRPr="007F2EAF" w:rsidRDefault="00732C8E" w:rsidP="00732C8E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умеет подметить, но не совсем точно передаёт в изображении наиболее</w:t>
      </w: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характерное</w:t>
      </w:r>
      <w:proofErr w:type="gramEnd"/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32C8E" w:rsidRPr="007F2EAF" w:rsidRDefault="00732C8E" w:rsidP="00732C8E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Оценка "3"</w:t>
      </w:r>
    </w:p>
    <w:p w:rsidR="00732C8E" w:rsidRPr="007F2EAF" w:rsidRDefault="00732C8E" w:rsidP="00732C8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учащийся слабо справляется с поставленной целью урока;</w:t>
      </w:r>
    </w:p>
    <w:p w:rsidR="00732C8E" w:rsidRPr="007F2EAF" w:rsidRDefault="00732C8E" w:rsidP="00732C8E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F2EA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допускает неточность в изложении изученного материала.</w:t>
      </w:r>
    </w:p>
    <w:p w:rsidR="00732C8E" w:rsidRDefault="00732C8E" w:rsidP="00732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32C8E" w:rsidRDefault="00732C8E" w:rsidP="00732C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32C8E" w:rsidRDefault="00732C8E" w:rsidP="00732C8E">
      <w:pPr>
        <w:spacing w:after="0" w:line="240" w:lineRule="auto"/>
        <w:jc w:val="center"/>
        <w:rPr>
          <w:b/>
        </w:rPr>
      </w:pPr>
    </w:p>
    <w:p w:rsidR="00732C8E" w:rsidRPr="00912C89" w:rsidRDefault="00732C8E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  <w:proofErr w:type="gramStart"/>
      <w:r w:rsidRPr="00912C89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912C89">
        <w:rPr>
          <w:rFonts w:ascii="Times New Roman" w:hAnsi="Times New Roman" w:cs="Times New Roman"/>
          <w:b/>
          <w:sz w:val="28"/>
          <w:szCs w:val="28"/>
        </w:rPr>
        <w:t xml:space="preserve"> ИЗО</w:t>
      </w:r>
    </w:p>
    <w:p w:rsidR="00732C8E" w:rsidRPr="00912C89" w:rsidRDefault="00912C89" w:rsidP="00732C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C89">
        <w:rPr>
          <w:rFonts w:ascii="Times New Roman" w:hAnsi="Times New Roman" w:cs="Times New Roman"/>
          <w:b/>
          <w:sz w:val="28"/>
          <w:szCs w:val="28"/>
        </w:rPr>
        <w:t xml:space="preserve">2020-2021 учебный год </w:t>
      </w:r>
      <w:proofErr w:type="gramStart"/>
      <w:r w:rsidRPr="00912C8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912C89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732C8E" w:rsidRPr="00912C89">
        <w:rPr>
          <w:rFonts w:ascii="Times New Roman" w:hAnsi="Times New Roman" w:cs="Times New Roman"/>
          <w:b/>
          <w:sz w:val="28"/>
          <w:szCs w:val="28"/>
        </w:rPr>
        <w:t>)</w:t>
      </w:r>
    </w:p>
    <w:p w:rsidR="00732C8E" w:rsidRPr="00912C89" w:rsidRDefault="00732C8E" w:rsidP="00732C8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6"/>
        <w:tblW w:w="15842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486"/>
        <w:gridCol w:w="2551"/>
        <w:gridCol w:w="567"/>
        <w:gridCol w:w="2268"/>
        <w:gridCol w:w="790"/>
        <w:gridCol w:w="2551"/>
        <w:gridCol w:w="1479"/>
        <w:gridCol w:w="2551"/>
        <w:gridCol w:w="2065"/>
      </w:tblGrid>
      <w:tr w:rsidR="00732C8E" w:rsidRPr="0079476F" w:rsidTr="0079476F">
        <w:trPr>
          <w:trHeight w:val="458"/>
          <w:tblHeader/>
        </w:trPr>
        <w:tc>
          <w:tcPr>
            <w:tcW w:w="534" w:type="dxa"/>
            <w:vMerge w:val="restart"/>
            <w:textDirection w:val="btLr"/>
            <w:vAlign w:val="center"/>
          </w:tcPr>
          <w:p w:rsidR="00732C8E" w:rsidRPr="0079476F" w:rsidRDefault="00732C8E" w:rsidP="0079476F">
            <w:pPr>
              <w:ind w:left="113" w:right="113"/>
              <w:jc w:val="center"/>
              <w:rPr>
                <w:b/>
              </w:rPr>
            </w:pPr>
            <w:r w:rsidRPr="0079476F">
              <w:rPr>
                <w:b/>
              </w:rPr>
              <w:t>№ урока</w:t>
            </w:r>
          </w:p>
        </w:tc>
        <w:tc>
          <w:tcPr>
            <w:tcW w:w="486" w:type="dxa"/>
            <w:vMerge w:val="restart"/>
            <w:textDirection w:val="btLr"/>
            <w:vAlign w:val="center"/>
          </w:tcPr>
          <w:p w:rsidR="00732C8E" w:rsidRPr="0079476F" w:rsidRDefault="00732C8E" w:rsidP="0079476F">
            <w:pPr>
              <w:ind w:left="113" w:right="113"/>
              <w:jc w:val="center"/>
              <w:rPr>
                <w:b/>
              </w:rPr>
            </w:pPr>
            <w:r w:rsidRPr="0079476F">
              <w:rPr>
                <w:b/>
              </w:rPr>
              <w:t>Дата</w:t>
            </w:r>
          </w:p>
        </w:tc>
        <w:tc>
          <w:tcPr>
            <w:tcW w:w="2551" w:type="dxa"/>
            <w:vMerge w:val="restart"/>
            <w:vAlign w:val="center"/>
          </w:tcPr>
          <w:p w:rsidR="00732C8E" w:rsidRPr="0079476F" w:rsidRDefault="00732C8E" w:rsidP="0079476F">
            <w:pPr>
              <w:jc w:val="center"/>
              <w:rPr>
                <w:b/>
              </w:rPr>
            </w:pPr>
            <w:r w:rsidRPr="0079476F">
              <w:rPr>
                <w:b/>
              </w:rPr>
              <w:t>Тема и тип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32C8E" w:rsidRPr="0079476F" w:rsidRDefault="00732C8E" w:rsidP="0079476F">
            <w:pPr>
              <w:ind w:left="113" w:right="113"/>
              <w:jc w:val="center"/>
              <w:rPr>
                <w:b/>
              </w:rPr>
            </w:pPr>
            <w:r w:rsidRPr="0079476F">
              <w:rPr>
                <w:b/>
              </w:rPr>
              <w:t>Количество часов</w:t>
            </w:r>
          </w:p>
        </w:tc>
        <w:tc>
          <w:tcPr>
            <w:tcW w:w="2268" w:type="dxa"/>
            <w:vMerge w:val="restart"/>
            <w:vAlign w:val="center"/>
          </w:tcPr>
          <w:p w:rsidR="00732C8E" w:rsidRPr="0079476F" w:rsidRDefault="00732C8E" w:rsidP="0079476F">
            <w:pPr>
              <w:jc w:val="center"/>
              <w:rPr>
                <w:b/>
              </w:rPr>
            </w:pPr>
            <w:r w:rsidRPr="0079476F">
              <w:rPr>
                <w:b/>
              </w:rPr>
              <w:t xml:space="preserve">Форма </w:t>
            </w:r>
            <w:proofErr w:type="gramStart"/>
            <w:r w:rsidRPr="0079476F">
              <w:rPr>
                <w:b/>
              </w:rPr>
              <w:t>ДО</w:t>
            </w:r>
            <w:proofErr w:type="gramEnd"/>
          </w:p>
        </w:tc>
        <w:tc>
          <w:tcPr>
            <w:tcW w:w="3341" w:type="dxa"/>
            <w:gridSpan w:val="2"/>
            <w:vAlign w:val="center"/>
          </w:tcPr>
          <w:p w:rsidR="00732C8E" w:rsidRPr="0079476F" w:rsidRDefault="00732C8E" w:rsidP="0079476F">
            <w:pPr>
              <w:jc w:val="center"/>
              <w:rPr>
                <w:b/>
              </w:rPr>
            </w:pPr>
            <w:r w:rsidRPr="0079476F">
              <w:rPr>
                <w:b/>
              </w:rPr>
              <w:t>Используемые ЦОР / ссылки</w:t>
            </w:r>
          </w:p>
        </w:tc>
        <w:tc>
          <w:tcPr>
            <w:tcW w:w="1479" w:type="dxa"/>
            <w:vMerge w:val="restart"/>
            <w:textDirection w:val="btLr"/>
            <w:vAlign w:val="center"/>
          </w:tcPr>
          <w:p w:rsidR="00732C8E" w:rsidRPr="0079476F" w:rsidRDefault="00732C8E" w:rsidP="0079476F">
            <w:pPr>
              <w:ind w:left="113" w:right="113"/>
              <w:jc w:val="center"/>
              <w:rPr>
                <w:b/>
              </w:rPr>
            </w:pPr>
            <w:r w:rsidRPr="0079476F">
              <w:rPr>
                <w:b/>
              </w:rPr>
              <w:t xml:space="preserve">Виды </w:t>
            </w:r>
            <w:r w:rsidRPr="0079476F">
              <w:rPr>
                <w:b/>
              </w:rPr>
              <w:br/>
              <w:t>контроля</w:t>
            </w:r>
          </w:p>
        </w:tc>
        <w:tc>
          <w:tcPr>
            <w:tcW w:w="2551" w:type="dxa"/>
            <w:vMerge w:val="restart"/>
            <w:textDirection w:val="btLr"/>
            <w:vAlign w:val="center"/>
          </w:tcPr>
          <w:p w:rsidR="00732C8E" w:rsidRPr="0079476F" w:rsidRDefault="00732C8E" w:rsidP="0079476F">
            <w:pPr>
              <w:ind w:left="113" w:right="113"/>
              <w:jc w:val="center"/>
              <w:rPr>
                <w:b/>
              </w:rPr>
            </w:pPr>
            <w:r w:rsidRPr="0079476F">
              <w:rPr>
                <w:b/>
              </w:rPr>
              <w:t>Форма</w:t>
            </w:r>
            <w:r w:rsidRPr="0079476F">
              <w:rPr>
                <w:b/>
              </w:rPr>
              <w:br/>
              <w:t xml:space="preserve"> обратной связи</w:t>
            </w:r>
          </w:p>
        </w:tc>
        <w:tc>
          <w:tcPr>
            <w:tcW w:w="2065" w:type="dxa"/>
            <w:vMerge w:val="restart"/>
            <w:vAlign w:val="center"/>
          </w:tcPr>
          <w:p w:rsidR="00732C8E" w:rsidRPr="0079476F" w:rsidRDefault="00732C8E" w:rsidP="0079476F">
            <w:pPr>
              <w:jc w:val="center"/>
              <w:rPr>
                <w:b/>
                <w:iCs/>
                <w:color w:val="000000"/>
              </w:rPr>
            </w:pPr>
            <w:r w:rsidRPr="0079476F">
              <w:rPr>
                <w:b/>
                <w:iCs/>
                <w:color w:val="000000"/>
              </w:rPr>
              <w:t>Домашнее задание</w:t>
            </w:r>
          </w:p>
        </w:tc>
      </w:tr>
      <w:tr w:rsidR="00732C8E" w:rsidRPr="0079476F" w:rsidTr="0079476F">
        <w:trPr>
          <w:cantSplit/>
          <w:trHeight w:val="960"/>
          <w:tblHeader/>
        </w:trPr>
        <w:tc>
          <w:tcPr>
            <w:tcW w:w="534" w:type="dxa"/>
            <w:vMerge/>
          </w:tcPr>
          <w:p w:rsidR="00732C8E" w:rsidRPr="0079476F" w:rsidRDefault="00732C8E" w:rsidP="0079476F"/>
        </w:tc>
        <w:tc>
          <w:tcPr>
            <w:tcW w:w="486" w:type="dxa"/>
            <w:vMerge/>
          </w:tcPr>
          <w:p w:rsidR="00732C8E" w:rsidRPr="0079476F" w:rsidRDefault="00732C8E" w:rsidP="0079476F"/>
        </w:tc>
        <w:tc>
          <w:tcPr>
            <w:tcW w:w="2551" w:type="dxa"/>
            <w:vMerge/>
          </w:tcPr>
          <w:p w:rsidR="00732C8E" w:rsidRPr="0079476F" w:rsidRDefault="00732C8E" w:rsidP="0079476F"/>
        </w:tc>
        <w:tc>
          <w:tcPr>
            <w:tcW w:w="567" w:type="dxa"/>
            <w:vMerge/>
          </w:tcPr>
          <w:p w:rsidR="00732C8E" w:rsidRPr="0079476F" w:rsidRDefault="00732C8E" w:rsidP="0079476F">
            <w:pPr>
              <w:jc w:val="center"/>
            </w:pPr>
          </w:p>
        </w:tc>
        <w:tc>
          <w:tcPr>
            <w:tcW w:w="2268" w:type="dxa"/>
            <w:vMerge/>
          </w:tcPr>
          <w:p w:rsidR="00732C8E" w:rsidRPr="0079476F" w:rsidRDefault="00732C8E" w:rsidP="0079476F"/>
        </w:tc>
        <w:tc>
          <w:tcPr>
            <w:tcW w:w="790" w:type="dxa"/>
            <w:vAlign w:val="center"/>
          </w:tcPr>
          <w:p w:rsidR="00732C8E" w:rsidRPr="0079476F" w:rsidRDefault="00732C8E" w:rsidP="0079476F">
            <w:pPr>
              <w:pStyle w:val="5"/>
              <w:shd w:val="clear" w:color="auto" w:fill="FFFFFF"/>
              <w:spacing w:before="0"/>
              <w:contextualSpacing/>
              <w:jc w:val="center"/>
              <w:outlineLvl w:val="4"/>
              <w:rPr>
                <w:rFonts w:ascii="Times New Roman" w:hAnsi="Times New Roman" w:cs="Times New Roman"/>
                <w:b/>
                <w:color w:val="1D1D1B"/>
              </w:rPr>
            </w:pPr>
            <w:r w:rsidRPr="0079476F">
              <w:rPr>
                <w:rFonts w:ascii="Times New Roman" w:hAnsi="Times New Roman" w:cs="Times New Roman"/>
                <w:b/>
                <w:color w:val="1D1D1B"/>
              </w:rPr>
              <w:t>Для онлайн уроков</w:t>
            </w:r>
          </w:p>
        </w:tc>
        <w:tc>
          <w:tcPr>
            <w:tcW w:w="2551" w:type="dxa"/>
            <w:vAlign w:val="center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476F">
              <w:rPr>
                <w:b/>
              </w:rPr>
              <w:t xml:space="preserve">Для самостоятельного изучения (при отсутствии приложения </w:t>
            </w:r>
            <w:r w:rsidRPr="0079476F">
              <w:rPr>
                <w:b/>
                <w:lang w:val="en-US"/>
              </w:rPr>
              <w:t>Zoom</w:t>
            </w:r>
            <w:proofErr w:type="gramStart"/>
            <w:r w:rsidRPr="0079476F">
              <w:rPr>
                <w:b/>
              </w:rPr>
              <w:t xml:space="preserve"> )</w:t>
            </w:r>
            <w:proofErr w:type="gramEnd"/>
          </w:p>
          <w:p w:rsidR="00732C8E" w:rsidRPr="0079476F" w:rsidRDefault="00732C8E" w:rsidP="007947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732C8E" w:rsidRPr="0079476F" w:rsidRDefault="00B35329" w:rsidP="007947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hyperlink r:id="rId8" w:history="1">
              <w:r w:rsidR="00732C8E" w:rsidRPr="0079476F">
                <w:rPr>
                  <w:rStyle w:val="a3"/>
                  <w:rFonts w:ascii="Verdana" w:hAnsi="Verdana" w:cs="Tahoma"/>
                  <w:b/>
                  <w:bCs/>
                  <w:color w:val="6C90C0"/>
                </w:rPr>
                <w:t>https://resh.edu.ru/subject/7/2/</w:t>
              </w:r>
            </w:hyperlink>
          </w:p>
        </w:tc>
        <w:tc>
          <w:tcPr>
            <w:tcW w:w="1479" w:type="dxa"/>
            <w:vMerge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vMerge/>
          </w:tcPr>
          <w:p w:rsidR="00732C8E" w:rsidRPr="0079476F" w:rsidRDefault="00732C8E" w:rsidP="0079476F"/>
        </w:tc>
        <w:tc>
          <w:tcPr>
            <w:tcW w:w="2065" w:type="dxa"/>
            <w:vMerge/>
          </w:tcPr>
          <w:p w:rsidR="00732C8E" w:rsidRPr="0079476F" w:rsidRDefault="00732C8E" w:rsidP="0079476F"/>
        </w:tc>
      </w:tr>
      <w:tr w:rsidR="00732C8E" w:rsidRPr="0079476F" w:rsidTr="0079476F">
        <w:trPr>
          <w:cantSplit/>
          <w:trHeight w:val="455"/>
        </w:trPr>
        <w:tc>
          <w:tcPr>
            <w:tcW w:w="534" w:type="dxa"/>
          </w:tcPr>
          <w:p w:rsidR="00732C8E" w:rsidRPr="0079476F" w:rsidRDefault="00732C8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</w:t>
            </w:r>
          </w:p>
        </w:tc>
        <w:tc>
          <w:tcPr>
            <w:tcW w:w="486" w:type="dxa"/>
          </w:tcPr>
          <w:p w:rsidR="00732C8E" w:rsidRPr="0079476F" w:rsidRDefault="0079476F" w:rsidP="0079476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val="en-US" w:eastAsia="ru-RU"/>
              </w:rPr>
              <w:t>8</w:t>
            </w:r>
            <w:r w:rsidR="00CF5805" w:rsidRPr="0079476F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551" w:type="dxa"/>
          </w:tcPr>
          <w:p w:rsidR="00732C8E" w:rsidRPr="0079476F" w:rsidRDefault="00732C8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Тема лета в искусстве. Сюжетная композиция: композиционный центр, цвета тёплые и холодные. </w:t>
            </w:r>
            <w:r w:rsidRPr="0079476F">
              <w:rPr>
                <w:rFonts w:eastAsia="Times New Roman"/>
                <w:b/>
                <w:bCs/>
                <w:color w:val="000000"/>
              </w:rPr>
              <w:t>Экскурсия.</w:t>
            </w:r>
          </w:p>
        </w:tc>
        <w:tc>
          <w:tcPr>
            <w:tcW w:w="567" w:type="dxa"/>
          </w:tcPr>
          <w:p w:rsidR="00732C8E" w:rsidRPr="0079476F" w:rsidRDefault="00732C8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32C8E" w:rsidRPr="0079476F" w:rsidRDefault="00732C8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32C8E" w:rsidRPr="00C204C4" w:rsidRDefault="00732C8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</w:p>
        </w:tc>
        <w:tc>
          <w:tcPr>
            <w:tcW w:w="1479" w:type="dxa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32C8E" w:rsidRPr="0079476F" w:rsidRDefault="00732C8E" w:rsidP="0079476F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32C8E" w:rsidRPr="0079476F" w:rsidRDefault="00732C8E" w:rsidP="0079476F">
            <w:r w:rsidRPr="0079476F">
              <w:t>Нарисовать</w:t>
            </w:r>
            <w:r w:rsidR="006C1704" w:rsidRPr="0079476F">
              <w:t xml:space="preserve"> летний </w:t>
            </w:r>
            <w:r w:rsidRPr="0079476F">
              <w:t xml:space="preserve"> </w:t>
            </w:r>
            <w:r w:rsidR="006C1704" w:rsidRPr="0079476F">
              <w:t>пейзаж</w:t>
            </w:r>
          </w:p>
        </w:tc>
      </w:tr>
      <w:tr w:rsidR="00732C8E" w:rsidRPr="0079476F" w:rsidTr="0079476F">
        <w:trPr>
          <w:cantSplit/>
          <w:trHeight w:val="737"/>
        </w:trPr>
        <w:tc>
          <w:tcPr>
            <w:tcW w:w="534" w:type="dxa"/>
          </w:tcPr>
          <w:p w:rsidR="00732C8E" w:rsidRPr="0079476F" w:rsidRDefault="00732C8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</w:t>
            </w:r>
          </w:p>
        </w:tc>
        <w:tc>
          <w:tcPr>
            <w:tcW w:w="486" w:type="dxa"/>
          </w:tcPr>
          <w:p w:rsidR="00732C8E" w:rsidRPr="0079476F" w:rsidRDefault="00912C89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15</w:t>
            </w:r>
            <w:r w:rsidR="00CF5805" w:rsidRPr="0079476F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2551" w:type="dxa"/>
          </w:tcPr>
          <w:p w:rsidR="00732C8E" w:rsidRPr="0079476F" w:rsidRDefault="00732C8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Осеннее многоцветье земли в живописи. Пейзаж: пространство, линия горизонта и цвет.</w:t>
            </w:r>
          </w:p>
        </w:tc>
        <w:tc>
          <w:tcPr>
            <w:tcW w:w="567" w:type="dxa"/>
          </w:tcPr>
          <w:p w:rsidR="00732C8E" w:rsidRPr="0079476F" w:rsidRDefault="00732C8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32C8E" w:rsidRPr="0079476F" w:rsidRDefault="00732C8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32C8E" w:rsidRDefault="00732C8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C52242" w:rsidRPr="0079476F" w:rsidRDefault="00B35329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hyperlink r:id="rId9" w:history="1">
              <w:r w:rsidR="00C52242" w:rsidRPr="00425423">
                <w:rPr>
                  <w:rStyle w:val="a3"/>
                </w:rPr>
                <w:t>https://youtu.be/G9MF5S-NnyE</w:t>
              </w:r>
            </w:hyperlink>
            <w:r w:rsidR="00C52242">
              <w:rPr>
                <w:color w:val="1D1D1B"/>
              </w:rPr>
              <w:t xml:space="preserve"> </w:t>
            </w:r>
          </w:p>
        </w:tc>
        <w:tc>
          <w:tcPr>
            <w:tcW w:w="1479" w:type="dxa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32C8E" w:rsidRPr="0079476F" w:rsidRDefault="00732C8E" w:rsidP="0079476F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32C8E" w:rsidRPr="0079476F" w:rsidRDefault="00732C8E" w:rsidP="0079476F">
            <w:r w:rsidRPr="0079476F">
              <w:t xml:space="preserve">Нарисовать </w:t>
            </w:r>
            <w:r w:rsidR="006C1704" w:rsidRPr="0079476F">
              <w:t>осенний пейзаж</w:t>
            </w:r>
          </w:p>
        </w:tc>
      </w:tr>
      <w:tr w:rsidR="00732C8E" w:rsidRPr="0079476F" w:rsidTr="0079476F">
        <w:trPr>
          <w:trHeight w:val="884"/>
        </w:trPr>
        <w:tc>
          <w:tcPr>
            <w:tcW w:w="534" w:type="dxa"/>
          </w:tcPr>
          <w:p w:rsidR="00732C8E" w:rsidRPr="0079476F" w:rsidRDefault="00732C8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3</w:t>
            </w:r>
          </w:p>
        </w:tc>
        <w:tc>
          <w:tcPr>
            <w:tcW w:w="486" w:type="dxa"/>
          </w:tcPr>
          <w:p w:rsidR="00732C8E" w:rsidRPr="0079476F" w:rsidRDefault="00912C89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22</w:t>
            </w:r>
            <w:r w:rsidR="00CF5805" w:rsidRPr="0079476F">
              <w:rPr>
                <w:rFonts w:eastAsia="Times New Roman"/>
                <w:lang w:eastAsia="ru-RU"/>
              </w:rPr>
              <w:t>.09</w:t>
            </w:r>
          </w:p>
        </w:tc>
        <w:tc>
          <w:tcPr>
            <w:tcW w:w="2551" w:type="dxa"/>
          </w:tcPr>
          <w:p w:rsidR="00732C8E" w:rsidRPr="0079476F" w:rsidRDefault="00732C8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Самоцветы земли и мастерство ювелиров. Декоративная композиция: ритм, симметрия, цвет, нюансы.</w:t>
            </w:r>
          </w:p>
        </w:tc>
        <w:tc>
          <w:tcPr>
            <w:tcW w:w="567" w:type="dxa"/>
          </w:tcPr>
          <w:p w:rsidR="00732C8E" w:rsidRPr="0079476F" w:rsidRDefault="00732C8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32C8E" w:rsidRPr="0079476F" w:rsidRDefault="00732C8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52242" w:rsidRDefault="00732C8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732C8E" w:rsidRPr="00C52242" w:rsidRDefault="00B35329" w:rsidP="00C52242">
            <w:hyperlink r:id="rId10" w:history="1">
              <w:r w:rsidR="00C52242" w:rsidRPr="00425423">
                <w:rPr>
                  <w:rStyle w:val="a3"/>
                </w:rPr>
                <w:t>https://youtu.be/teyXHxfszZk</w:t>
              </w:r>
            </w:hyperlink>
            <w:r w:rsidR="00C52242">
              <w:t xml:space="preserve"> </w:t>
            </w:r>
          </w:p>
        </w:tc>
        <w:tc>
          <w:tcPr>
            <w:tcW w:w="1479" w:type="dxa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32C8E" w:rsidRPr="0079476F" w:rsidRDefault="00732C8E" w:rsidP="0079476F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32C8E" w:rsidRPr="0079476F" w:rsidRDefault="00732C8E" w:rsidP="0079476F">
            <w:r w:rsidRPr="0079476F">
              <w:t xml:space="preserve">Нарисовать </w:t>
            </w:r>
            <w:r w:rsidR="006C1704" w:rsidRPr="0079476F">
              <w:t>драгоценные камни</w:t>
            </w:r>
          </w:p>
        </w:tc>
      </w:tr>
      <w:tr w:rsidR="00732C8E" w:rsidRPr="0079476F" w:rsidTr="0079476F">
        <w:trPr>
          <w:trHeight w:val="731"/>
        </w:trPr>
        <w:tc>
          <w:tcPr>
            <w:tcW w:w="534" w:type="dxa"/>
          </w:tcPr>
          <w:p w:rsidR="00732C8E" w:rsidRPr="0079476F" w:rsidRDefault="00732C8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4</w:t>
            </w:r>
          </w:p>
        </w:tc>
        <w:tc>
          <w:tcPr>
            <w:tcW w:w="486" w:type="dxa"/>
          </w:tcPr>
          <w:p w:rsidR="00732C8E" w:rsidRPr="0079476F" w:rsidRDefault="00912C89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29</w:t>
            </w:r>
            <w:r w:rsidR="00CF5805" w:rsidRPr="0079476F">
              <w:rPr>
                <w:rFonts w:eastAsia="Times New Roman"/>
                <w:lang w:eastAsia="ru-RU"/>
              </w:rPr>
              <w:t>.09</w:t>
            </w:r>
          </w:p>
        </w:tc>
        <w:tc>
          <w:tcPr>
            <w:tcW w:w="2551" w:type="dxa"/>
          </w:tcPr>
          <w:p w:rsidR="00732C8E" w:rsidRPr="0079476F" w:rsidRDefault="00732C8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В мастерской мастера-гончара. Орнамент народов мира: форма изделия и декор.</w:t>
            </w:r>
          </w:p>
        </w:tc>
        <w:tc>
          <w:tcPr>
            <w:tcW w:w="567" w:type="dxa"/>
          </w:tcPr>
          <w:p w:rsidR="00732C8E" w:rsidRPr="0079476F" w:rsidRDefault="00732C8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32C8E" w:rsidRPr="0079476F" w:rsidRDefault="00732C8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32C8E" w:rsidRPr="0079476F" w:rsidRDefault="00732C8E" w:rsidP="0079476F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32C8E" w:rsidRPr="0079476F" w:rsidRDefault="00732C8E" w:rsidP="0079476F">
            <w:r w:rsidRPr="0079476F">
              <w:t xml:space="preserve">Нарисовать </w:t>
            </w:r>
            <w:r w:rsidR="006C1704" w:rsidRPr="0079476F">
              <w:t>гончарные принадлежности</w:t>
            </w:r>
          </w:p>
        </w:tc>
      </w:tr>
      <w:tr w:rsidR="00732C8E" w:rsidRPr="0079476F" w:rsidTr="0079476F">
        <w:trPr>
          <w:trHeight w:val="713"/>
        </w:trPr>
        <w:tc>
          <w:tcPr>
            <w:tcW w:w="534" w:type="dxa"/>
          </w:tcPr>
          <w:p w:rsidR="00732C8E" w:rsidRPr="0079476F" w:rsidRDefault="00732C8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5</w:t>
            </w:r>
          </w:p>
        </w:tc>
        <w:tc>
          <w:tcPr>
            <w:tcW w:w="486" w:type="dxa"/>
          </w:tcPr>
          <w:p w:rsidR="00732C8E" w:rsidRPr="0079476F" w:rsidRDefault="00912C89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06.10</w:t>
            </w:r>
          </w:p>
        </w:tc>
        <w:tc>
          <w:tcPr>
            <w:tcW w:w="2551" w:type="dxa"/>
          </w:tcPr>
          <w:p w:rsidR="00732C8E" w:rsidRPr="0079476F" w:rsidRDefault="00732C8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Природные и рукотворные формы в натюрморте. Натюрморт: композиция, линия, пятно, штрих, светотень.</w:t>
            </w:r>
          </w:p>
        </w:tc>
        <w:tc>
          <w:tcPr>
            <w:tcW w:w="567" w:type="dxa"/>
          </w:tcPr>
          <w:p w:rsidR="00732C8E" w:rsidRPr="0079476F" w:rsidRDefault="00732C8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32C8E" w:rsidRPr="0079476F" w:rsidRDefault="00732C8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32C8E" w:rsidRDefault="00732C8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C52242" w:rsidRPr="0079476F" w:rsidRDefault="00B35329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hyperlink r:id="rId11" w:history="1">
              <w:r w:rsidR="00C52242" w:rsidRPr="00425423">
                <w:rPr>
                  <w:rStyle w:val="a3"/>
                </w:rPr>
                <w:t>https://youtu.be/2wJtiZ-3h7A</w:t>
              </w:r>
            </w:hyperlink>
            <w:r w:rsidR="00C52242">
              <w:rPr>
                <w:color w:val="1D1D1B"/>
              </w:rPr>
              <w:t xml:space="preserve"> </w:t>
            </w:r>
          </w:p>
        </w:tc>
        <w:tc>
          <w:tcPr>
            <w:tcW w:w="1479" w:type="dxa"/>
          </w:tcPr>
          <w:p w:rsidR="00732C8E" w:rsidRPr="0079476F" w:rsidRDefault="00732C8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32C8E" w:rsidRPr="0079476F" w:rsidRDefault="00732C8E" w:rsidP="0079476F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 w:rsidR="0079476F">
              <w:t xml:space="preserve">, </w:t>
            </w:r>
            <w:proofErr w:type="spellStart"/>
            <w:r w:rsidR="0079476F">
              <w:t>элект.почту</w:t>
            </w:r>
            <w:proofErr w:type="spellEnd"/>
            <w:r w:rsidR="0079476F"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6C1704" w:rsidRPr="0079476F" w:rsidRDefault="00732C8E" w:rsidP="0079476F">
            <w:r w:rsidRPr="0079476F">
              <w:t xml:space="preserve">Нарисовать </w:t>
            </w:r>
            <w:r w:rsidR="006C1704" w:rsidRPr="0079476F">
              <w:t>натюрморт</w:t>
            </w:r>
          </w:p>
        </w:tc>
      </w:tr>
      <w:tr w:rsidR="0079476F" w:rsidRPr="0079476F" w:rsidTr="0079476F">
        <w:trPr>
          <w:trHeight w:val="241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6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13.10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Красота природных форм в искусстве графики. Живая природа. Графическая композиция: линии разные по виду и ритму, пятно, силуэт.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E44E79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E44E79" w:rsidRDefault="00E44E79" w:rsidP="00E44E79"/>
          <w:p w:rsidR="00E44E79" w:rsidRDefault="00E44E79" w:rsidP="00E44E79"/>
          <w:p w:rsidR="0079476F" w:rsidRPr="00E44E79" w:rsidRDefault="00B35329" w:rsidP="00E44E79">
            <w:hyperlink r:id="rId12" w:history="1">
              <w:r w:rsidR="00E44E79" w:rsidRPr="00425423">
                <w:rPr>
                  <w:rStyle w:val="a3"/>
                  <w:lang w:val="en-US"/>
                </w:rPr>
                <w:t>https</w:t>
              </w:r>
              <w:r w:rsidR="00E44E79" w:rsidRPr="00425423">
                <w:rPr>
                  <w:rStyle w:val="a3"/>
                </w:rPr>
                <w:t>://</w:t>
              </w:r>
              <w:proofErr w:type="spellStart"/>
              <w:r w:rsidR="00E44E79" w:rsidRPr="00425423">
                <w:rPr>
                  <w:rStyle w:val="a3"/>
                  <w:lang w:val="en-US"/>
                </w:rPr>
                <w:t>youtu</w:t>
              </w:r>
              <w:proofErr w:type="spellEnd"/>
              <w:r w:rsidR="00E44E79" w:rsidRPr="00425423">
                <w:rPr>
                  <w:rStyle w:val="a3"/>
                </w:rPr>
                <w:t>.</w:t>
              </w:r>
              <w:r w:rsidR="00E44E79" w:rsidRPr="00425423">
                <w:rPr>
                  <w:rStyle w:val="a3"/>
                  <w:lang w:val="en-US"/>
                </w:rPr>
                <w:t>be</w:t>
              </w:r>
              <w:r w:rsidR="00E44E79" w:rsidRPr="00425423">
                <w:rPr>
                  <w:rStyle w:val="a3"/>
                </w:rPr>
                <w:t>/</w:t>
              </w:r>
              <w:r w:rsidR="00E44E79" w:rsidRPr="00425423">
                <w:rPr>
                  <w:rStyle w:val="a3"/>
                  <w:lang w:val="en-US"/>
                </w:rPr>
                <w:t>a</w:t>
              </w:r>
              <w:r w:rsidR="00E44E79" w:rsidRPr="00425423">
                <w:rPr>
                  <w:rStyle w:val="a3"/>
                </w:rPr>
                <w:t>-</w:t>
              </w:r>
              <w:proofErr w:type="spellStart"/>
              <w:r w:rsidR="00E44E79" w:rsidRPr="00425423">
                <w:rPr>
                  <w:rStyle w:val="a3"/>
                  <w:lang w:val="en-US"/>
                </w:rPr>
                <w:t>bzMzrZ</w:t>
              </w:r>
              <w:proofErr w:type="spellEnd"/>
              <w:r w:rsidR="00E44E79" w:rsidRPr="00425423">
                <w:rPr>
                  <w:rStyle w:val="a3"/>
                </w:rPr>
                <w:t>80</w:t>
              </w:r>
              <w:r w:rsidR="00E44E79" w:rsidRPr="00425423">
                <w:rPr>
                  <w:rStyle w:val="a3"/>
                  <w:lang w:val="en-US"/>
                </w:rPr>
                <w:t>g</w:t>
              </w:r>
            </w:hyperlink>
            <w:r w:rsidR="00E44E79" w:rsidRPr="00E44E79">
              <w:t xml:space="preserve">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>
            <w:r w:rsidRPr="0079476F">
              <w:t>Нарисовать открытку</w:t>
            </w:r>
          </w:p>
        </w:tc>
      </w:tr>
      <w:tr w:rsidR="0079476F" w:rsidRPr="0079476F" w:rsidTr="0079476F">
        <w:trPr>
          <w:trHeight w:val="74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7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20.10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Разноцветные краски осени в сюжетной композиции и натюрморте. Цветовой круг: основные и составные цвета, цветовой контраст.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52242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C52242" w:rsidRDefault="00C52242" w:rsidP="00C52242"/>
          <w:p w:rsidR="0079476F" w:rsidRPr="00C52242" w:rsidRDefault="00B35329" w:rsidP="00C52242">
            <w:hyperlink r:id="rId13" w:history="1">
              <w:r w:rsidR="00C52242" w:rsidRPr="00425423">
                <w:rPr>
                  <w:rStyle w:val="a3"/>
                </w:rPr>
                <w:t>https://youtu.be/mkafp3fW8Ug</w:t>
              </w:r>
            </w:hyperlink>
            <w:r w:rsidR="00C52242">
              <w:t xml:space="preserve">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>
            <w:r w:rsidRPr="0079476F">
              <w:t>Нарисовать осенний парк</w:t>
            </w:r>
          </w:p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8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27.10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В мастерской мастера-игрушечника. Декоративная композиция с </w:t>
            </w:r>
            <w:r w:rsidRPr="0079476F">
              <w:rPr>
                <w:rFonts w:eastAsia="Times New Roman"/>
                <w:color w:val="000000"/>
              </w:rPr>
              <w:lastRenderedPageBreak/>
              <w:t>вариациями  </w:t>
            </w:r>
            <w:proofErr w:type="spellStart"/>
            <w:r w:rsidRPr="0079476F">
              <w:rPr>
                <w:rFonts w:eastAsia="Times New Roman"/>
                <w:color w:val="000000"/>
              </w:rPr>
              <w:t>филимоновских</w:t>
            </w:r>
            <w:proofErr w:type="spellEnd"/>
            <w:r w:rsidRPr="0079476F">
              <w:rPr>
                <w:rFonts w:eastAsia="Times New Roman"/>
                <w:color w:val="000000"/>
              </w:rPr>
              <w:t xml:space="preserve"> узоров.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>
            <w:r w:rsidRPr="0079476F">
              <w:t xml:space="preserve">Нарисовать </w:t>
            </w:r>
            <w:proofErr w:type="spellStart"/>
            <w:r w:rsidRPr="0079476F">
              <w:t>филимоновскую</w:t>
            </w:r>
            <w:proofErr w:type="spellEnd"/>
            <w:r w:rsidRPr="0079476F">
              <w:t xml:space="preserve"> игрушку</w:t>
            </w:r>
          </w:p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9</w:t>
            </w:r>
          </w:p>
        </w:tc>
        <w:tc>
          <w:tcPr>
            <w:tcW w:w="486" w:type="dxa"/>
          </w:tcPr>
          <w:p w:rsidR="0079476F" w:rsidRPr="0079476F" w:rsidRDefault="0068590B" w:rsidP="0079476F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1711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Красный цвет в природе и искусстве.</w:t>
            </w:r>
          </w:p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Декоративная композиция с вариациями</w:t>
            </w:r>
          </w:p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знаков-символов.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  <w:r w:rsidRPr="0079476F">
              <w:rPr>
                <w:rFonts w:eastAsia="Times New Roman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52242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79476F" w:rsidRPr="00E44E79" w:rsidRDefault="00B35329" w:rsidP="00C52242">
            <w:pPr>
              <w:ind w:firstLine="708"/>
              <w:rPr>
                <w:lang w:val="en-US"/>
              </w:rPr>
            </w:pPr>
            <w:hyperlink r:id="rId14" w:history="1">
              <w:r w:rsidR="00E44E79" w:rsidRPr="00425423">
                <w:rPr>
                  <w:rStyle w:val="a3"/>
                </w:rPr>
                <w:t>https://youtu.</w:t>
              </w:r>
              <w:r w:rsidR="00E44E79" w:rsidRPr="00425423">
                <w:rPr>
                  <w:rStyle w:val="a3"/>
                  <w:lang w:val="en-US"/>
                </w:rPr>
                <w:t>be</w:t>
              </w:r>
            </w:hyperlink>
            <w:r w:rsidR="00E44E79">
              <w:rPr>
                <w:lang w:val="en-US"/>
              </w:rPr>
              <w:t xml:space="preserve"> 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>
            <w:r w:rsidRPr="0079476F">
              <w:t>Нарисовать рисунок, используя красный цвет.</w:t>
            </w:r>
          </w:p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10</w:t>
            </w:r>
          </w:p>
        </w:tc>
        <w:tc>
          <w:tcPr>
            <w:tcW w:w="486" w:type="dxa"/>
          </w:tcPr>
          <w:p w:rsidR="0079476F" w:rsidRPr="0068590B" w:rsidRDefault="0068590B" w:rsidP="0079476F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2411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Найди оттенки красного цвета. Натюрморт: композиция, расположение предметов на плоскости и цвет.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E44E79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E44E79" w:rsidRDefault="00E44E79" w:rsidP="00E44E79"/>
          <w:p w:rsidR="0079476F" w:rsidRPr="00E44E79" w:rsidRDefault="00C204C4" w:rsidP="00C204C4">
            <w:pPr>
              <w:rPr>
                <w:lang w:val="en-US"/>
              </w:rPr>
            </w:pPr>
            <w:hyperlink r:id="rId15" w:history="1">
              <w:r w:rsidR="00E44E79" w:rsidRPr="00425423">
                <w:rPr>
                  <w:rStyle w:val="a3"/>
                </w:rPr>
                <w:t>https://youtu.be/rRQ1j3yaHYU</w:t>
              </w:r>
            </w:hyperlink>
            <w:r w:rsidR="00E44E79">
              <w:rPr>
                <w:lang w:val="en-US"/>
              </w:rPr>
              <w:t xml:space="preserve">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11</w:t>
            </w:r>
          </w:p>
        </w:tc>
        <w:tc>
          <w:tcPr>
            <w:tcW w:w="486" w:type="dxa"/>
          </w:tcPr>
          <w:p w:rsidR="0079476F" w:rsidRPr="0068590B" w:rsidRDefault="0068590B" w:rsidP="0079476F">
            <w:pPr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</w:t>
            </w:r>
            <w:r>
              <w:rPr>
                <w:rFonts w:eastAsia="Times New Roman"/>
              </w:rPr>
              <w:t>.</w:t>
            </w:r>
          </w:p>
          <w:p w:rsidR="0068590B" w:rsidRPr="0068590B" w:rsidRDefault="0068590B" w:rsidP="0079476F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Загадки белого и чёрного. Графика: линия, штрих, силуэт, симметрии.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12</w:t>
            </w:r>
          </w:p>
        </w:tc>
        <w:tc>
          <w:tcPr>
            <w:tcW w:w="486" w:type="dxa"/>
          </w:tcPr>
          <w:p w:rsidR="0079476F" w:rsidRPr="0079476F" w:rsidRDefault="0068590B" w:rsidP="007947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8.12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В мастерской художника Гжели. Русская керамика: форма изделия и кистевой живописный мазок.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13</w:t>
            </w:r>
          </w:p>
        </w:tc>
        <w:tc>
          <w:tcPr>
            <w:tcW w:w="486" w:type="dxa"/>
          </w:tcPr>
          <w:p w:rsidR="0079476F" w:rsidRPr="0079476F" w:rsidRDefault="0068590B" w:rsidP="007947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1512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Фантазируй волшебным гжельским мазком. Пейзаж: композиция, линия горизонта, планы, цвет.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14</w:t>
            </w:r>
          </w:p>
        </w:tc>
        <w:tc>
          <w:tcPr>
            <w:tcW w:w="486" w:type="dxa"/>
          </w:tcPr>
          <w:p w:rsidR="0079476F" w:rsidRPr="0079476F" w:rsidRDefault="0068590B" w:rsidP="007947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2212</w:t>
            </w: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Маска, ты кто? Учись видеть разные выражения лица. Декоративная композиция: импровизация на тему карнавальной маски.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E44E79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E44E79" w:rsidRDefault="00E44E79" w:rsidP="00E44E79"/>
          <w:p w:rsidR="00E44E79" w:rsidRDefault="00E44E79" w:rsidP="00E44E79"/>
          <w:p w:rsidR="0079476F" w:rsidRPr="00E44E79" w:rsidRDefault="00B35329" w:rsidP="00E44E79">
            <w:pPr>
              <w:rPr>
                <w:lang w:val="en-US"/>
              </w:rPr>
            </w:pPr>
            <w:hyperlink r:id="rId16" w:history="1">
              <w:r w:rsidR="00E44E79" w:rsidRPr="00425423">
                <w:rPr>
                  <w:rStyle w:val="a3"/>
                </w:rPr>
                <w:t>https://youtu.be/mY8neH0QBKE</w:t>
              </w:r>
            </w:hyperlink>
            <w:r w:rsidR="00E44E79">
              <w:rPr>
                <w:lang w:val="en-US"/>
              </w:rPr>
              <w:t xml:space="preserve">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15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Цвета радуги в новогодней ёлке. Сюжетная композиция.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16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Храмы Древней Руси. Архитектура: объёмы, пропорция, симметрия, ритм.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17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Измени яркий цвет белилами. Пейзаж: пространство, линия горизонта, планы, цвет и свет.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79476F" w:rsidRPr="0079476F" w:rsidTr="0079476F">
        <w:trPr>
          <w:trHeight w:val="384"/>
        </w:trPr>
        <w:tc>
          <w:tcPr>
            <w:tcW w:w="534" w:type="dxa"/>
          </w:tcPr>
          <w:p w:rsidR="0079476F" w:rsidRPr="0079476F" w:rsidRDefault="0079476F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18</w:t>
            </w:r>
          </w:p>
        </w:tc>
        <w:tc>
          <w:tcPr>
            <w:tcW w:w="486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79476F" w:rsidRPr="0079476F" w:rsidRDefault="0079476F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Зимняя прогулка. Сюжетная композиция: пейзаж с фигурой человека в движении. </w:t>
            </w:r>
            <w:r w:rsidRPr="0079476F">
              <w:rPr>
                <w:rFonts w:eastAsia="Times New Roman"/>
                <w:b/>
                <w:bCs/>
                <w:color w:val="000000"/>
              </w:rPr>
              <w:t>Экскурсия.</w:t>
            </w:r>
          </w:p>
        </w:tc>
        <w:tc>
          <w:tcPr>
            <w:tcW w:w="567" w:type="dxa"/>
          </w:tcPr>
          <w:p w:rsidR="0079476F" w:rsidRPr="0079476F" w:rsidRDefault="0079476F" w:rsidP="0079476F">
            <w:pPr>
              <w:rPr>
                <w:rFonts w:eastAsia="Times New Roman"/>
              </w:rPr>
            </w:pPr>
            <w:r w:rsidRPr="0079476F">
              <w:rPr>
                <w:rFonts w:eastAsia="Times New Roman"/>
              </w:rPr>
              <w:t>1</w:t>
            </w:r>
          </w:p>
        </w:tc>
        <w:tc>
          <w:tcPr>
            <w:tcW w:w="2268" w:type="dxa"/>
          </w:tcPr>
          <w:p w:rsidR="0079476F" w:rsidRPr="0079476F" w:rsidRDefault="0079476F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68590B" w:rsidRDefault="0079476F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68590B" w:rsidRDefault="0068590B" w:rsidP="0068590B"/>
          <w:p w:rsidR="0079476F" w:rsidRPr="0068590B" w:rsidRDefault="00B35329" w:rsidP="0068590B">
            <w:pPr>
              <w:rPr>
                <w:lang w:val="en-US"/>
              </w:rPr>
            </w:pPr>
            <w:hyperlink r:id="rId17" w:history="1">
              <w:r w:rsidR="0068590B" w:rsidRPr="00425423">
                <w:rPr>
                  <w:rStyle w:val="a3"/>
                  <w:lang w:val="en-US"/>
                </w:rPr>
                <w:t>https://youtu.be/gnBHWEqisRA</w:t>
              </w:r>
            </w:hyperlink>
            <w:r w:rsidR="0068590B">
              <w:rPr>
                <w:lang w:val="en-US"/>
              </w:rPr>
              <w:t xml:space="preserve"> </w:t>
            </w:r>
          </w:p>
        </w:tc>
        <w:tc>
          <w:tcPr>
            <w:tcW w:w="1479" w:type="dxa"/>
          </w:tcPr>
          <w:p w:rsidR="0079476F" w:rsidRPr="0079476F" w:rsidRDefault="0079476F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79476F" w:rsidRPr="0079476F" w:rsidRDefault="0079476F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79476F" w:rsidRPr="0079476F" w:rsidRDefault="0079476F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19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Русский изразец в архитектуре. Декоративная композиция: импровизация по мотивам русского изразца.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1555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20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Изразцовая русская печь. Сюжетно-</w:t>
            </w:r>
          </w:p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декоративная композиция по мотивам народных сказок.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21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Русское поле. Воины-богатыри. Сюжетная композиция: фигура воина на коне. Прославление богатырей — защитников земли </w:t>
            </w:r>
            <w:r w:rsidRPr="0079476F">
              <w:rPr>
                <w:rFonts w:eastAsia="Times New Roman"/>
                <w:color w:val="000000"/>
              </w:rPr>
              <w:lastRenderedPageBreak/>
              <w:t>Русской в искусстве.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68590B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68590B" w:rsidRDefault="0068590B" w:rsidP="0068590B"/>
          <w:p w:rsidR="00C6582E" w:rsidRPr="0068590B" w:rsidRDefault="00B35329" w:rsidP="0068590B">
            <w:hyperlink r:id="rId18" w:history="1">
              <w:r w:rsidR="0068590B" w:rsidRPr="00425423">
                <w:rPr>
                  <w:rStyle w:val="a3"/>
                </w:rPr>
                <w:t>https://youtu.be/2bGkfG-1nyM</w:t>
              </w:r>
            </w:hyperlink>
            <w:r w:rsidR="0068590B" w:rsidRPr="0068590B">
              <w:t xml:space="preserve"> 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22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Народный календарный праздник Масленица в искусстве. Народный орнамент. Узоры-символы весеннего возрождения природы: импровизация.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23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Натюрморт из предметов старинного быта. Композиция: расположение предметов на плоскости.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24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«А сама-то величава, выступает будто пава...» Образ русской женщины. Русский народный костюм: импровизация.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25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Чудо палехской сказки. Сюжетная композиция: </w:t>
            </w:r>
            <w:r w:rsidRPr="0079476F">
              <w:rPr>
                <w:rFonts w:eastAsia="Times New Roman"/>
                <w:color w:val="000000"/>
              </w:rPr>
              <w:lastRenderedPageBreak/>
              <w:t>импровизация на тему литературной сказки.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</w:t>
            </w:r>
            <w:r w:rsidRPr="0079476F">
              <w:rPr>
                <w:color w:val="000000" w:themeColor="text1"/>
              </w:rPr>
              <w:lastRenderedPageBreak/>
              <w:t xml:space="preserve">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 xml:space="preserve">Выполнение заданий по теме </w:t>
            </w:r>
            <w:r w:rsidRPr="0079476F">
              <w:lastRenderedPageBreak/>
              <w:t>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lastRenderedPageBreak/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</w:t>
            </w:r>
            <w:r w:rsidRPr="0079476F">
              <w:lastRenderedPageBreak/>
              <w:t>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26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Цвет и настроение в искусстве. Декоративная композиция. Пейзаж: колорит весеннего пейзажа.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27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Космические фантазии. Пейзаж: пространство и цвет, реальное и символическое изображение.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  <w:r w:rsidRPr="0079476F">
              <w:rPr>
                <w:rFonts w:eastAsia="Times New Roman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C6582E" w:rsidRDefault="00C6582E" w:rsidP="00C6582E"/>
          <w:p w:rsidR="00C6582E" w:rsidRPr="00C6582E" w:rsidRDefault="00B35329" w:rsidP="00C6582E">
            <w:hyperlink r:id="rId19" w:tgtFrame="_blank" w:history="1">
              <w:r w:rsidR="00C6582E">
                <w:rPr>
                  <w:rStyle w:val="a3"/>
                  <w:rFonts w:ascii="Arial" w:hAnsi="Arial" w:cs="Arial"/>
                  <w:sz w:val="21"/>
                  <w:szCs w:val="21"/>
                  <w:shd w:val="clear" w:color="auto" w:fill="F9F9F9"/>
                </w:rPr>
                <w:t>https://ganeevaadelaida.wixsite.com/a...</w:t>
              </w:r>
            </w:hyperlink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28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Весна разноцветная. Пейзаж в графике: монотипия.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  <w:p w:rsidR="00C52242" w:rsidRDefault="00C52242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</w:p>
          <w:p w:rsidR="00C52242" w:rsidRPr="0079476F" w:rsidRDefault="00B35329" w:rsidP="00C52242">
            <w:hyperlink r:id="rId20" w:history="1">
              <w:r w:rsidR="00C52242" w:rsidRPr="00425423">
                <w:rPr>
                  <w:rStyle w:val="a3"/>
                </w:rPr>
                <w:t>https://youtu.be/NpGrt-UZRuM</w:t>
              </w:r>
            </w:hyperlink>
            <w:r w:rsidR="00C52242">
              <w:t xml:space="preserve"> </w:t>
            </w:r>
          </w:p>
          <w:p w:rsidR="00C52242" w:rsidRPr="0079476F" w:rsidRDefault="00C52242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>
              <w:rPr>
                <w:color w:val="1D1D1B"/>
              </w:rPr>
              <w:t xml:space="preserve"> 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29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proofErr w:type="spellStart"/>
            <w:r w:rsidRPr="0079476F">
              <w:rPr>
                <w:rFonts w:eastAsia="Times New Roman"/>
                <w:color w:val="000000"/>
              </w:rPr>
              <w:t>Тарарушки</w:t>
            </w:r>
            <w:proofErr w:type="spellEnd"/>
            <w:r w:rsidRPr="0079476F">
              <w:rPr>
                <w:rFonts w:eastAsia="Times New Roman"/>
                <w:color w:val="000000"/>
              </w:rPr>
              <w:t xml:space="preserve"> из села </w:t>
            </w:r>
            <w:proofErr w:type="spellStart"/>
            <w:r w:rsidRPr="0079476F">
              <w:rPr>
                <w:rFonts w:eastAsia="Times New Roman"/>
                <w:color w:val="000000"/>
              </w:rPr>
              <w:t>Полховский</w:t>
            </w:r>
            <w:proofErr w:type="spellEnd"/>
            <w:r w:rsidRPr="0079476F">
              <w:rPr>
                <w:rFonts w:eastAsia="Times New Roman"/>
                <w:color w:val="000000"/>
              </w:rPr>
              <w:t xml:space="preserve"> Майдан. Народная роспись: повтор и импровизации.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lastRenderedPageBreak/>
              <w:t>30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Печатный пряник с ярмарки. Декоративная композиция: прорезные рисунки с печатных досок.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31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Русское поле. Памятник доблестному воину. Скульптура: рельеф, круглая скульптура.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32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Братья наши меньшие. Графика, набросок, линии разные по виду и ритму.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33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 xml:space="preserve">Цветы в природе и искусстве. Орнамент народов мира: форма изделия и декор. </w:t>
            </w:r>
            <w:r w:rsidRPr="0079476F">
              <w:rPr>
                <w:rFonts w:eastAsia="Times New Roman"/>
                <w:b/>
                <w:bCs/>
                <w:color w:val="000000"/>
              </w:rPr>
              <w:t>Экскурсия.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  <w:tr w:rsidR="00C6582E" w:rsidRPr="0079476F" w:rsidTr="0079476F">
        <w:trPr>
          <w:trHeight w:val="384"/>
        </w:trPr>
        <w:tc>
          <w:tcPr>
            <w:tcW w:w="534" w:type="dxa"/>
          </w:tcPr>
          <w:p w:rsidR="00C6582E" w:rsidRPr="0079476F" w:rsidRDefault="00C6582E" w:rsidP="0079476F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9476F">
              <w:rPr>
                <w:color w:val="000000"/>
              </w:rPr>
              <w:t>34</w:t>
            </w:r>
          </w:p>
        </w:tc>
        <w:tc>
          <w:tcPr>
            <w:tcW w:w="486" w:type="dxa"/>
          </w:tcPr>
          <w:p w:rsidR="00C6582E" w:rsidRPr="0079476F" w:rsidRDefault="00C6582E" w:rsidP="0079476F">
            <w:pPr>
              <w:rPr>
                <w:rFonts w:eastAsia="Times New Roman"/>
              </w:rPr>
            </w:pPr>
          </w:p>
        </w:tc>
        <w:tc>
          <w:tcPr>
            <w:tcW w:w="2551" w:type="dxa"/>
          </w:tcPr>
          <w:p w:rsidR="00C6582E" w:rsidRPr="0079476F" w:rsidRDefault="00C6582E" w:rsidP="0079476F">
            <w:pPr>
              <w:rPr>
                <w:rFonts w:eastAsia="Times New Roman"/>
                <w:color w:val="000000"/>
              </w:rPr>
            </w:pPr>
            <w:r w:rsidRPr="0079476F">
              <w:rPr>
                <w:rFonts w:eastAsia="Times New Roman"/>
                <w:color w:val="000000"/>
              </w:rPr>
              <w:t>Наши достижения. Я умею. Я могу. Наш  </w:t>
            </w:r>
            <w:r w:rsidRPr="0079476F">
              <w:rPr>
                <w:rFonts w:eastAsia="Times New Roman"/>
                <w:b/>
                <w:bCs/>
                <w:color w:val="000000"/>
              </w:rPr>
              <w:t>проект</w:t>
            </w:r>
            <w:r w:rsidRPr="0079476F">
              <w:rPr>
                <w:rFonts w:eastAsia="Times New Roman"/>
                <w:color w:val="000000"/>
              </w:rPr>
              <w:t>: доброе дело само себя хвалит.</w:t>
            </w:r>
          </w:p>
        </w:tc>
        <w:tc>
          <w:tcPr>
            <w:tcW w:w="567" w:type="dxa"/>
          </w:tcPr>
          <w:p w:rsidR="00C6582E" w:rsidRPr="0079476F" w:rsidRDefault="00C6582E" w:rsidP="0079476F">
            <w:pPr>
              <w:rPr>
                <w:rFonts w:eastAsia="Times New Roman"/>
                <w:lang w:eastAsia="ru-RU"/>
              </w:rPr>
            </w:pPr>
            <w:r w:rsidRPr="0079476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:rsidR="00C6582E" w:rsidRPr="0079476F" w:rsidRDefault="00C6582E" w:rsidP="0079476F">
            <w:pPr>
              <w:rPr>
                <w:color w:val="000000" w:themeColor="text1"/>
              </w:rPr>
            </w:pPr>
            <w:r w:rsidRPr="0079476F">
              <w:rPr>
                <w:color w:val="000000" w:themeColor="text1"/>
              </w:rPr>
              <w:t xml:space="preserve">Веб-занятие в приложении </w:t>
            </w:r>
            <w:r w:rsidRPr="0079476F">
              <w:rPr>
                <w:color w:val="000000" w:themeColor="text1"/>
                <w:lang w:val="en-US"/>
              </w:rPr>
              <w:t>Zoom</w:t>
            </w:r>
            <w:r w:rsidRPr="0079476F">
              <w:rPr>
                <w:color w:val="000000" w:themeColor="text1"/>
              </w:rPr>
              <w:t xml:space="preserve"> продолжительностью </w:t>
            </w:r>
            <w:r w:rsidRPr="0079476F">
              <w:rPr>
                <w:color w:val="000000" w:themeColor="text1"/>
                <w:lang w:val="en-US"/>
              </w:rPr>
              <w:t>3</w:t>
            </w:r>
            <w:r w:rsidRPr="0079476F">
              <w:rPr>
                <w:color w:val="000000" w:themeColor="text1"/>
              </w:rPr>
              <w:t>0 мин</w:t>
            </w:r>
          </w:p>
        </w:tc>
        <w:tc>
          <w:tcPr>
            <w:tcW w:w="3341" w:type="dxa"/>
            <w:gridSpan w:val="2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  <w:rPr>
                <w:color w:val="1D1D1B"/>
              </w:rPr>
            </w:pPr>
            <w:r w:rsidRPr="0079476F">
              <w:rPr>
                <w:color w:val="1D1D1B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479" w:type="dxa"/>
          </w:tcPr>
          <w:p w:rsidR="00C6582E" w:rsidRPr="0079476F" w:rsidRDefault="00C6582E" w:rsidP="0079476F">
            <w:pPr>
              <w:autoSpaceDE w:val="0"/>
              <w:autoSpaceDN w:val="0"/>
              <w:adjustRightInd w:val="0"/>
            </w:pPr>
            <w:r w:rsidRPr="0079476F">
              <w:t>Выполнение заданий по теме урока.</w:t>
            </w:r>
          </w:p>
        </w:tc>
        <w:tc>
          <w:tcPr>
            <w:tcW w:w="2551" w:type="dxa"/>
          </w:tcPr>
          <w:p w:rsidR="00C6582E" w:rsidRPr="0079476F" w:rsidRDefault="00C6582E" w:rsidP="0088580B">
            <w:r w:rsidRPr="0079476F">
              <w:t>Фото</w:t>
            </w:r>
            <w:proofErr w:type="gramStart"/>
            <w:r w:rsidRPr="0079476F">
              <w:t xml:space="preserve"> ,</w:t>
            </w:r>
            <w:proofErr w:type="gramEnd"/>
            <w:r w:rsidRPr="0079476F">
              <w:t xml:space="preserve"> отправленное через </w:t>
            </w:r>
            <w:proofErr w:type="spellStart"/>
            <w:r w:rsidRPr="0079476F">
              <w:t>вайбер</w:t>
            </w:r>
            <w:proofErr w:type="spellEnd"/>
            <w:r>
              <w:t xml:space="preserve">, </w:t>
            </w:r>
            <w:proofErr w:type="spellStart"/>
            <w:r>
              <w:t>элект.почту</w:t>
            </w:r>
            <w:proofErr w:type="spellEnd"/>
            <w:r>
              <w:t xml:space="preserve"> </w:t>
            </w:r>
            <w:r w:rsidRPr="0079476F">
              <w:t xml:space="preserve"> или электронный журнал</w:t>
            </w:r>
          </w:p>
        </w:tc>
        <w:tc>
          <w:tcPr>
            <w:tcW w:w="2065" w:type="dxa"/>
          </w:tcPr>
          <w:p w:rsidR="00C6582E" w:rsidRPr="0079476F" w:rsidRDefault="00C6582E" w:rsidP="0079476F"/>
        </w:tc>
      </w:tr>
    </w:tbl>
    <w:p w:rsidR="00732C8E" w:rsidRPr="0079476F" w:rsidRDefault="00C52242" w:rsidP="0079476F">
      <w:pPr>
        <w:spacing w:after="0" w:line="240" w:lineRule="auto"/>
        <w:rPr>
          <w:sz w:val="24"/>
          <w:szCs w:val="24"/>
        </w:rPr>
      </w:pPr>
      <w:r w:rsidRPr="00C52242">
        <w:rPr>
          <w:sz w:val="24"/>
          <w:szCs w:val="24"/>
        </w:rPr>
        <w:t>https://youtu.be/NpGrt-UZRuM</w:t>
      </w:r>
    </w:p>
    <w:sectPr w:rsidR="00732C8E" w:rsidRPr="0079476F" w:rsidSect="00732C8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223"/>
    <w:multiLevelType w:val="multilevel"/>
    <w:tmpl w:val="6A50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BF1526"/>
    <w:multiLevelType w:val="multilevel"/>
    <w:tmpl w:val="292AB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FE41C1"/>
    <w:multiLevelType w:val="multilevel"/>
    <w:tmpl w:val="9D3C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7178FC"/>
    <w:multiLevelType w:val="multilevel"/>
    <w:tmpl w:val="450A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A093F"/>
    <w:multiLevelType w:val="multilevel"/>
    <w:tmpl w:val="E546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11004"/>
    <w:multiLevelType w:val="multilevel"/>
    <w:tmpl w:val="545C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1C70B0"/>
    <w:multiLevelType w:val="multilevel"/>
    <w:tmpl w:val="67C2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5E05BE"/>
    <w:multiLevelType w:val="multilevel"/>
    <w:tmpl w:val="F848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DE18B9"/>
    <w:multiLevelType w:val="multilevel"/>
    <w:tmpl w:val="3F12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58201E"/>
    <w:multiLevelType w:val="multilevel"/>
    <w:tmpl w:val="A27A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A44C40"/>
    <w:multiLevelType w:val="multilevel"/>
    <w:tmpl w:val="EC9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A324C"/>
    <w:multiLevelType w:val="multilevel"/>
    <w:tmpl w:val="8DC6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DC3DB1"/>
    <w:multiLevelType w:val="multilevel"/>
    <w:tmpl w:val="D682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06F34F0"/>
    <w:multiLevelType w:val="multilevel"/>
    <w:tmpl w:val="3D92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E07016"/>
    <w:multiLevelType w:val="multilevel"/>
    <w:tmpl w:val="BBE8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18568F"/>
    <w:multiLevelType w:val="multilevel"/>
    <w:tmpl w:val="E6668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CB12C9D"/>
    <w:multiLevelType w:val="multilevel"/>
    <w:tmpl w:val="582CF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F21F2"/>
    <w:multiLevelType w:val="multilevel"/>
    <w:tmpl w:val="E3BC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E6578D"/>
    <w:multiLevelType w:val="multilevel"/>
    <w:tmpl w:val="2754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01685C"/>
    <w:multiLevelType w:val="multilevel"/>
    <w:tmpl w:val="E230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CF67BC"/>
    <w:multiLevelType w:val="multilevel"/>
    <w:tmpl w:val="A9F4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AC51E3"/>
    <w:multiLevelType w:val="multilevel"/>
    <w:tmpl w:val="532E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21"/>
  </w:num>
  <w:num w:numId="4">
    <w:abstractNumId w:val="0"/>
  </w:num>
  <w:num w:numId="5">
    <w:abstractNumId w:val="14"/>
  </w:num>
  <w:num w:numId="6">
    <w:abstractNumId w:val="10"/>
  </w:num>
  <w:num w:numId="7">
    <w:abstractNumId w:val="4"/>
  </w:num>
  <w:num w:numId="8">
    <w:abstractNumId w:val="17"/>
  </w:num>
  <w:num w:numId="9">
    <w:abstractNumId w:val="5"/>
  </w:num>
  <w:num w:numId="10">
    <w:abstractNumId w:val="19"/>
  </w:num>
  <w:num w:numId="11">
    <w:abstractNumId w:val="9"/>
  </w:num>
  <w:num w:numId="12">
    <w:abstractNumId w:val="20"/>
  </w:num>
  <w:num w:numId="13">
    <w:abstractNumId w:val="16"/>
  </w:num>
  <w:num w:numId="14">
    <w:abstractNumId w:val="2"/>
  </w:num>
  <w:num w:numId="15">
    <w:abstractNumId w:val="11"/>
  </w:num>
  <w:num w:numId="16">
    <w:abstractNumId w:val="18"/>
  </w:num>
  <w:num w:numId="17">
    <w:abstractNumId w:val="7"/>
  </w:num>
  <w:num w:numId="18">
    <w:abstractNumId w:val="8"/>
  </w:num>
  <w:num w:numId="19">
    <w:abstractNumId w:val="3"/>
  </w:num>
  <w:num w:numId="20">
    <w:abstractNumId w:val="12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2C8E"/>
    <w:rsid w:val="0068590B"/>
    <w:rsid w:val="006C1704"/>
    <w:rsid w:val="00732C8E"/>
    <w:rsid w:val="0079476F"/>
    <w:rsid w:val="00912C89"/>
    <w:rsid w:val="00B35329"/>
    <w:rsid w:val="00C204C4"/>
    <w:rsid w:val="00C52242"/>
    <w:rsid w:val="00C6582E"/>
    <w:rsid w:val="00CA5F99"/>
    <w:rsid w:val="00CF5805"/>
    <w:rsid w:val="00E4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732C8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2C8E"/>
    <w:rPr>
      <w:color w:val="000080"/>
      <w:u w:val="single"/>
    </w:rPr>
  </w:style>
  <w:style w:type="paragraph" w:styleId="a4">
    <w:name w:val="No Spacing"/>
    <w:link w:val="a5"/>
    <w:uiPriority w:val="99"/>
    <w:qFormat/>
    <w:rsid w:val="00732C8E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99"/>
    <w:locked/>
    <w:rsid w:val="00732C8E"/>
    <w:rPr>
      <w:rFonts w:eastAsiaTheme="minorHAnsi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732C8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6">
    <w:name w:val="Table Grid"/>
    <w:basedOn w:val="a1"/>
    <w:uiPriority w:val="59"/>
    <w:rsid w:val="00732C8E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7947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2/" TargetMode="External"/><Relationship Id="rId13" Type="http://schemas.openxmlformats.org/officeDocument/2006/relationships/hyperlink" Target="https://youtu.be/mkafp3fW8Ug" TargetMode="External"/><Relationship Id="rId18" Type="http://schemas.openxmlformats.org/officeDocument/2006/relationships/hyperlink" Target="https://youtu.be/2bGkfG-1ny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schoolnum51@yandex.ru" TargetMode="External"/><Relationship Id="rId12" Type="http://schemas.openxmlformats.org/officeDocument/2006/relationships/hyperlink" Target="https://youtu.be/a-bzMzrZ80g" TargetMode="External"/><Relationship Id="rId17" Type="http://schemas.openxmlformats.org/officeDocument/2006/relationships/hyperlink" Target="https://youtu.be/gnBHWEqisR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mY8neH0QBKE" TargetMode="External"/><Relationship Id="rId20" Type="http://schemas.openxmlformats.org/officeDocument/2006/relationships/hyperlink" Target="https://youtu.be/NpGrt-UZRu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2wJtiZ-3h7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youtu.be/rRQ1j3yaHYU" TargetMode="External"/><Relationship Id="rId10" Type="http://schemas.openxmlformats.org/officeDocument/2006/relationships/hyperlink" Target="https://youtu.be/teyXHxfszZk" TargetMode="External"/><Relationship Id="rId19" Type="http://schemas.openxmlformats.org/officeDocument/2006/relationships/hyperlink" Target="https://www.youtube.com/redirect?redir_token=QUFFLUhqbG1WODRSWGxYaGVPM3Z4OEZQNzBNSHVGa2w3QXxBQ3Jtc0trY3BJSnJYbFp6ZDMweGljelVhMGx4aVg0U2pUME9tNTVvU2dhWi1vSFFyelBkc3p3eWpjaHFaNkpSVWVQQ093bWhJNTBXUTM4dm5RczVneDRkb1lyNWdTQW9zZGZpdnpuSjJXZWVpZDVnMEU0NGUyZw%3D%3D&amp;v=yM0ErDLITx4&amp;q=https%3A%2F%2Fganeevaadelaida.wixsite.com%2Fadelinchik&amp;event=video_descriptio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G9MF5S-NnyE" TargetMode="External"/><Relationship Id="rId14" Type="http://schemas.openxmlformats.org/officeDocument/2006/relationships/hyperlink" Target="https://youtu.b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B59C-7523-41AC-BA05-D2B0400B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6086</Words>
  <Characters>34696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Светлана</cp:lastModifiedBy>
  <cp:revision>7</cp:revision>
  <dcterms:created xsi:type="dcterms:W3CDTF">2020-11-11T06:53:00Z</dcterms:created>
  <dcterms:modified xsi:type="dcterms:W3CDTF">2020-11-15T13:28:00Z</dcterms:modified>
</cp:coreProperties>
</file>